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AF" w:rsidRPr="00032980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0"/>
        <w:rPr>
          <w:b/>
          <w:sz w:val="28"/>
          <w:szCs w:val="28"/>
        </w:rPr>
      </w:pPr>
      <w:r w:rsidRPr="00032980">
        <w:rPr>
          <w:b/>
          <w:sz w:val="28"/>
          <w:szCs w:val="28"/>
        </w:rPr>
        <w:t>СОГЛАШЕНИЕ</w:t>
      </w:r>
      <w:r>
        <w:rPr>
          <w:b/>
          <w:sz w:val="28"/>
          <w:szCs w:val="28"/>
        </w:rPr>
        <w:t xml:space="preserve"> № _______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0"/>
        <w:rPr>
          <w:b/>
          <w:sz w:val="28"/>
          <w:szCs w:val="28"/>
        </w:rPr>
      </w:pPr>
      <w:r w:rsidRPr="00032980">
        <w:rPr>
          <w:b/>
          <w:sz w:val="28"/>
          <w:szCs w:val="28"/>
        </w:rPr>
        <w:t xml:space="preserve">о </w:t>
      </w:r>
      <w:r w:rsidRPr="00980416">
        <w:rPr>
          <w:b/>
          <w:sz w:val="28"/>
          <w:szCs w:val="28"/>
        </w:rPr>
        <w:t>взаимодействии</w:t>
      </w:r>
      <w:r w:rsidRPr="00032980">
        <w:rPr>
          <w:b/>
          <w:sz w:val="28"/>
          <w:szCs w:val="28"/>
        </w:rPr>
        <w:t xml:space="preserve"> при обеспечении предоставления государственных и муниципальных услуг </w:t>
      </w:r>
      <w:r w:rsidRPr="00980416">
        <w:rPr>
          <w:b/>
          <w:sz w:val="28"/>
          <w:szCs w:val="28"/>
        </w:rPr>
        <w:t xml:space="preserve">(функций) с использованием </w:t>
      </w:r>
      <w:r>
        <w:rPr>
          <w:b/>
          <w:sz w:val="28"/>
          <w:szCs w:val="28"/>
        </w:rPr>
        <w:t xml:space="preserve">региональной информационной </w:t>
      </w:r>
      <w:r w:rsidRPr="00980416">
        <w:rPr>
          <w:b/>
          <w:sz w:val="28"/>
          <w:szCs w:val="28"/>
        </w:rPr>
        <w:t>системы межведомственного электронного взаимодействия Ивановской области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0"/>
        <w:rPr>
          <w:b/>
          <w:sz w:val="28"/>
          <w:szCs w:val="28"/>
        </w:rPr>
      </w:pPr>
    </w:p>
    <w:p w:rsidR="00EC36AF" w:rsidRPr="00C3246F" w:rsidRDefault="00EC36AF" w:rsidP="00EC36AF">
      <w:pPr>
        <w:shd w:val="clear" w:color="auto" w:fill="FFFFFF"/>
        <w:tabs>
          <w:tab w:val="left" w:pos="5760"/>
          <w:tab w:val="left" w:leader="underscore" w:pos="6480"/>
        </w:tabs>
        <w:jc w:val="both"/>
        <w:rPr>
          <w:sz w:val="28"/>
          <w:szCs w:val="28"/>
        </w:rPr>
      </w:pPr>
      <w:r w:rsidRPr="00C3246F">
        <w:rPr>
          <w:b/>
          <w:bCs/>
          <w:spacing w:val="-14"/>
          <w:sz w:val="28"/>
          <w:szCs w:val="28"/>
        </w:rPr>
        <w:t xml:space="preserve">г. </w:t>
      </w:r>
      <w:r>
        <w:rPr>
          <w:b/>
          <w:spacing w:val="-14"/>
          <w:sz w:val="28"/>
          <w:szCs w:val="28"/>
        </w:rPr>
        <w:t xml:space="preserve">Иваново         </w:t>
      </w:r>
      <w:r w:rsidRPr="00C3246F">
        <w:rPr>
          <w:b/>
          <w:spacing w:val="-14"/>
          <w:sz w:val="28"/>
          <w:szCs w:val="28"/>
        </w:rPr>
        <w:t xml:space="preserve">                                     </w:t>
      </w:r>
      <w:r>
        <w:rPr>
          <w:b/>
          <w:spacing w:val="-14"/>
          <w:sz w:val="28"/>
          <w:szCs w:val="28"/>
        </w:rPr>
        <w:t xml:space="preserve">                </w:t>
      </w:r>
      <w:r w:rsidRPr="00C3246F">
        <w:rPr>
          <w:b/>
          <w:spacing w:val="-14"/>
          <w:sz w:val="28"/>
          <w:szCs w:val="28"/>
        </w:rPr>
        <w:t xml:space="preserve">                    </w:t>
      </w:r>
      <w:r w:rsidRPr="00C3246F">
        <w:rPr>
          <w:b/>
          <w:bCs/>
          <w:spacing w:val="-3"/>
          <w:sz w:val="28"/>
          <w:szCs w:val="28"/>
        </w:rPr>
        <w:t>«_____» ____________</w:t>
      </w:r>
      <w:r w:rsidRPr="00C3246F">
        <w:rPr>
          <w:b/>
          <w:bCs/>
          <w:sz w:val="28"/>
          <w:szCs w:val="28"/>
        </w:rPr>
        <w:t xml:space="preserve"> </w:t>
      </w:r>
      <w:r w:rsidRPr="00C3246F">
        <w:rPr>
          <w:b/>
          <w:bCs/>
          <w:spacing w:val="-7"/>
          <w:sz w:val="28"/>
          <w:szCs w:val="28"/>
        </w:rPr>
        <w:t>20</w:t>
      </w:r>
      <w:r w:rsidR="00CB1A1A">
        <w:rPr>
          <w:b/>
          <w:bCs/>
          <w:spacing w:val="-7"/>
          <w:sz w:val="28"/>
          <w:szCs w:val="28"/>
        </w:rPr>
        <w:t>2</w:t>
      </w:r>
      <w:r w:rsidR="00185396">
        <w:rPr>
          <w:b/>
          <w:bCs/>
          <w:spacing w:val="-7"/>
          <w:sz w:val="28"/>
          <w:szCs w:val="28"/>
        </w:rPr>
        <w:t>6</w:t>
      </w:r>
      <w:r>
        <w:rPr>
          <w:b/>
          <w:bCs/>
          <w:spacing w:val="-7"/>
          <w:sz w:val="28"/>
          <w:szCs w:val="28"/>
        </w:rPr>
        <w:t xml:space="preserve"> </w:t>
      </w:r>
      <w:r w:rsidR="00185396">
        <w:rPr>
          <w:b/>
          <w:bCs/>
          <w:spacing w:val="-7"/>
          <w:sz w:val="28"/>
          <w:szCs w:val="28"/>
        </w:rPr>
        <w:t xml:space="preserve"> </w:t>
      </w:r>
      <w:r w:rsidRPr="00C3246F">
        <w:rPr>
          <w:b/>
          <w:bCs/>
          <w:spacing w:val="-7"/>
          <w:sz w:val="28"/>
          <w:szCs w:val="28"/>
        </w:rPr>
        <w:t>года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840"/>
        <w:jc w:val="both"/>
        <w:rPr>
          <w:sz w:val="28"/>
          <w:szCs w:val="28"/>
        </w:rPr>
      </w:pPr>
    </w:p>
    <w:p w:rsidR="00EC36AF" w:rsidRPr="002E4A3A" w:rsidRDefault="00AE29A0" w:rsidP="00EC36A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Департамент развития информационного общества</w:t>
      </w:r>
      <w:r w:rsidR="00EC36AF">
        <w:rPr>
          <w:sz w:val="28"/>
          <w:szCs w:val="28"/>
        </w:rPr>
        <w:t xml:space="preserve"> Ивановской области</w:t>
      </w:r>
      <w:r w:rsidR="00EC36AF" w:rsidRPr="002E4A3A">
        <w:rPr>
          <w:sz w:val="28"/>
          <w:szCs w:val="28"/>
        </w:rPr>
        <w:t xml:space="preserve">, именуемое в дальнейшем «Оператор», в лице </w:t>
      </w:r>
      <w:r w:rsidR="0065720E" w:rsidRPr="00703A5F">
        <w:rPr>
          <w:sz w:val="28"/>
          <w:szCs w:val="28"/>
        </w:rPr>
        <w:t>Член</w:t>
      </w:r>
      <w:r w:rsidR="0065720E">
        <w:rPr>
          <w:sz w:val="28"/>
          <w:szCs w:val="28"/>
        </w:rPr>
        <w:t>а</w:t>
      </w:r>
      <w:r w:rsidR="0065720E" w:rsidRPr="00703A5F">
        <w:rPr>
          <w:sz w:val="28"/>
          <w:szCs w:val="28"/>
        </w:rPr>
        <w:t xml:space="preserve"> Прав</w:t>
      </w:r>
      <w:r w:rsidR="0065720E">
        <w:rPr>
          <w:sz w:val="28"/>
          <w:szCs w:val="28"/>
        </w:rPr>
        <w:t xml:space="preserve">ительства Ивановской области – </w:t>
      </w:r>
      <w:r w:rsidR="0065720E" w:rsidRPr="00703A5F">
        <w:rPr>
          <w:sz w:val="28"/>
          <w:szCs w:val="28"/>
        </w:rPr>
        <w:t>директор</w:t>
      </w:r>
      <w:r w:rsidR="0065720E">
        <w:rPr>
          <w:sz w:val="28"/>
          <w:szCs w:val="28"/>
        </w:rPr>
        <w:t>а</w:t>
      </w:r>
      <w:r w:rsidR="00870B12">
        <w:rPr>
          <w:sz w:val="28"/>
          <w:szCs w:val="28"/>
        </w:rPr>
        <w:t xml:space="preserve"> Департамента развития информационного общества Ивановской области </w:t>
      </w:r>
      <w:r w:rsidR="00CB1A1A">
        <w:rPr>
          <w:sz w:val="28"/>
          <w:szCs w:val="28"/>
        </w:rPr>
        <w:t>Хохлова Михаила Евгеньевича</w:t>
      </w:r>
      <w:r w:rsidR="00EC36AF" w:rsidRPr="00700FE2">
        <w:rPr>
          <w:sz w:val="28"/>
          <w:szCs w:val="28"/>
        </w:rPr>
        <w:t xml:space="preserve">, </w:t>
      </w:r>
      <w:r w:rsidR="00EC36AF" w:rsidRPr="00731D4C">
        <w:rPr>
          <w:sz w:val="28"/>
          <w:szCs w:val="28"/>
        </w:rPr>
        <w:t>действующего на основании Положения</w:t>
      </w:r>
      <w:r w:rsidR="00105B17">
        <w:rPr>
          <w:color w:val="FF0000"/>
          <w:sz w:val="28"/>
          <w:szCs w:val="28"/>
        </w:rPr>
        <w:t xml:space="preserve"> </w:t>
      </w:r>
      <w:r w:rsidR="00105B17" w:rsidRPr="00EB1F4F">
        <w:rPr>
          <w:sz w:val="28"/>
          <w:szCs w:val="28"/>
        </w:rPr>
        <w:t xml:space="preserve">утвержденного Постановлением </w:t>
      </w:r>
      <w:r w:rsidR="00EB1F4F" w:rsidRPr="00EB1F4F">
        <w:rPr>
          <w:sz w:val="28"/>
          <w:szCs w:val="28"/>
        </w:rPr>
        <w:t>Правительства Ивановской области от 29.12.2014 № 580-п  «Об утверждении Положения о Департаменте развития информационного общества Ивановской области»</w:t>
      </w:r>
      <w:r w:rsidR="00EC36AF" w:rsidRPr="00EB1F4F">
        <w:rPr>
          <w:sz w:val="28"/>
          <w:szCs w:val="28"/>
        </w:rPr>
        <w:t xml:space="preserve">, </w:t>
      </w:r>
      <w:r w:rsidR="00EC36AF" w:rsidRPr="00AD7397">
        <w:rPr>
          <w:sz w:val="28"/>
          <w:szCs w:val="28"/>
        </w:rPr>
        <w:t xml:space="preserve">с одной стороны </w:t>
      </w:r>
      <w:r w:rsidR="00EC36AF" w:rsidRPr="00A1208E">
        <w:rPr>
          <w:sz w:val="28"/>
          <w:szCs w:val="28"/>
          <w:highlight w:val="yellow"/>
        </w:rPr>
        <w:t xml:space="preserve">и </w:t>
      </w:r>
      <w:r w:rsidR="00C71E38" w:rsidRPr="00A1208E">
        <w:rPr>
          <w:sz w:val="28"/>
          <w:szCs w:val="28"/>
          <w:highlight w:val="yellow"/>
        </w:rPr>
        <w:t>М</w:t>
      </w:r>
      <w:r w:rsidR="00A3325A" w:rsidRPr="00A1208E">
        <w:rPr>
          <w:sz w:val="28"/>
          <w:szCs w:val="28"/>
          <w:highlight w:val="yellow"/>
        </w:rPr>
        <w:t>униципальное бюджетное учреждение «</w:t>
      </w:r>
      <w:r w:rsidR="00874359">
        <w:rPr>
          <w:sz w:val="28"/>
          <w:szCs w:val="28"/>
          <w:highlight w:val="yellow"/>
        </w:rPr>
        <w:t>________________</w:t>
      </w:r>
      <w:r w:rsidR="00A3325A" w:rsidRPr="00A1208E">
        <w:rPr>
          <w:sz w:val="28"/>
          <w:szCs w:val="28"/>
          <w:highlight w:val="yellow"/>
        </w:rPr>
        <w:t>»</w:t>
      </w:r>
      <w:r w:rsidR="00EC36AF" w:rsidRPr="00A1208E">
        <w:rPr>
          <w:sz w:val="28"/>
          <w:szCs w:val="28"/>
          <w:highlight w:val="yellow"/>
        </w:rPr>
        <w:t>, именуемое в дальнейшем «Участник», в</w:t>
      </w:r>
      <w:proofErr w:type="gramEnd"/>
      <w:r w:rsidR="00EC36AF" w:rsidRPr="00A1208E">
        <w:rPr>
          <w:sz w:val="28"/>
          <w:szCs w:val="28"/>
          <w:highlight w:val="yellow"/>
        </w:rPr>
        <w:t xml:space="preserve"> </w:t>
      </w:r>
      <w:proofErr w:type="gramStart"/>
      <w:r w:rsidR="00EC36AF" w:rsidRPr="00A1208E">
        <w:rPr>
          <w:sz w:val="28"/>
          <w:szCs w:val="28"/>
          <w:highlight w:val="yellow"/>
        </w:rPr>
        <w:t>лице</w:t>
      </w:r>
      <w:proofErr w:type="gramEnd"/>
      <w:r w:rsidR="00EC36AF" w:rsidRPr="00A1208E">
        <w:rPr>
          <w:sz w:val="28"/>
          <w:szCs w:val="28"/>
          <w:highlight w:val="yellow"/>
        </w:rPr>
        <w:t xml:space="preserve"> директора </w:t>
      </w:r>
      <w:r w:rsidR="00874359">
        <w:rPr>
          <w:sz w:val="28"/>
          <w:szCs w:val="28"/>
          <w:highlight w:val="yellow"/>
        </w:rPr>
        <w:t>Иванова Ивана Ивановича</w:t>
      </w:r>
      <w:r w:rsidR="00EC36AF" w:rsidRPr="00A1208E">
        <w:rPr>
          <w:sz w:val="28"/>
          <w:szCs w:val="28"/>
          <w:highlight w:val="yellow"/>
        </w:rPr>
        <w:t xml:space="preserve">, действующей на основании </w:t>
      </w:r>
      <w:r w:rsidR="00874359">
        <w:rPr>
          <w:sz w:val="28"/>
          <w:szCs w:val="28"/>
          <w:highlight w:val="yellow"/>
        </w:rPr>
        <w:t>_____</w:t>
      </w:r>
      <w:r w:rsidR="00EC36AF" w:rsidRPr="00A1208E">
        <w:rPr>
          <w:sz w:val="28"/>
          <w:szCs w:val="28"/>
          <w:highlight w:val="yellow"/>
        </w:rPr>
        <w:t>, утвержденн</w:t>
      </w:r>
      <w:r w:rsidR="006021A5" w:rsidRPr="00A1208E">
        <w:rPr>
          <w:sz w:val="28"/>
          <w:szCs w:val="28"/>
          <w:highlight w:val="yellow"/>
        </w:rPr>
        <w:t xml:space="preserve">ого Постановлением администрации </w:t>
      </w:r>
      <w:r w:rsidR="00874359">
        <w:rPr>
          <w:sz w:val="28"/>
          <w:szCs w:val="28"/>
          <w:highlight w:val="yellow"/>
        </w:rPr>
        <w:t>______</w:t>
      </w:r>
      <w:r w:rsidR="006021A5" w:rsidRPr="00A1208E">
        <w:rPr>
          <w:sz w:val="28"/>
          <w:szCs w:val="28"/>
          <w:highlight w:val="yellow"/>
        </w:rPr>
        <w:t xml:space="preserve"> муниципального района от </w:t>
      </w:r>
      <w:r w:rsidR="00874359">
        <w:rPr>
          <w:sz w:val="28"/>
          <w:szCs w:val="28"/>
          <w:highlight w:val="yellow"/>
        </w:rPr>
        <w:t>__.__</w:t>
      </w:r>
      <w:r w:rsidR="006021A5" w:rsidRPr="00A1208E">
        <w:rPr>
          <w:sz w:val="28"/>
          <w:szCs w:val="28"/>
          <w:highlight w:val="yellow"/>
        </w:rPr>
        <w:t>.20</w:t>
      </w:r>
      <w:r w:rsidR="00874359">
        <w:rPr>
          <w:sz w:val="28"/>
          <w:szCs w:val="28"/>
          <w:highlight w:val="yellow"/>
        </w:rPr>
        <w:t>__</w:t>
      </w:r>
      <w:r w:rsidR="006021A5" w:rsidRPr="00A1208E">
        <w:rPr>
          <w:sz w:val="28"/>
          <w:szCs w:val="28"/>
          <w:highlight w:val="yellow"/>
        </w:rPr>
        <w:t xml:space="preserve"> г. №</w:t>
      </w:r>
      <w:r w:rsidR="00874359">
        <w:rPr>
          <w:sz w:val="28"/>
          <w:szCs w:val="28"/>
          <w:highlight w:val="yellow"/>
        </w:rPr>
        <w:t>__</w:t>
      </w:r>
      <w:r w:rsidR="006021A5" w:rsidRPr="00A1208E">
        <w:rPr>
          <w:sz w:val="28"/>
          <w:szCs w:val="28"/>
          <w:highlight w:val="yellow"/>
        </w:rPr>
        <w:t xml:space="preserve"> «О </w:t>
      </w:r>
      <w:r w:rsidR="00874359">
        <w:rPr>
          <w:sz w:val="28"/>
          <w:szCs w:val="28"/>
          <w:highlight w:val="yellow"/>
        </w:rPr>
        <w:t>_____________</w:t>
      </w:r>
      <w:r w:rsidR="006021A5" w:rsidRPr="00A1208E">
        <w:rPr>
          <w:sz w:val="28"/>
          <w:szCs w:val="28"/>
          <w:highlight w:val="yellow"/>
        </w:rPr>
        <w:t>»</w:t>
      </w:r>
      <w:r w:rsidR="00EC36AF" w:rsidRPr="00A1208E">
        <w:rPr>
          <w:sz w:val="28"/>
          <w:szCs w:val="28"/>
          <w:highlight w:val="yellow"/>
        </w:rPr>
        <w:t>,</w:t>
      </w:r>
      <w:r w:rsidR="00EC36AF" w:rsidRPr="00AD7397">
        <w:rPr>
          <w:sz w:val="28"/>
          <w:szCs w:val="28"/>
        </w:rPr>
        <w:t xml:space="preserve"> с другой стороны, совместно именуемые «Стороны»,</w:t>
      </w:r>
      <w:r w:rsidR="00EC36AF" w:rsidRPr="002E4A3A">
        <w:rPr>
          <w:sz w:val="28"/>
          <w:szCs w:val="28"/>
        </w:rPr>
        <w:t xml:space="preserve"> заключили настоящее Соглашение о нижеследующем.</w:t>
      </w:r>
    </w:p>
    <w:p w:rsidR="00EC36AF" w:rsidRPr="002E4A3A" w:rsidRDefault="00EC36AF" w:rsidP="00EC36AF">
      <w:pPr>
        <w:jc w:val="both"/>
        <w:rPr>
          <w:sz w:val="28"/>
          <w:szCs w:val="28"/>
        </w:rPr>
      </w:pPr>
    </w:p>
    <w:p w:rsidR="00EC36AF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1. Предмет Соглашения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 xml:space="preserve">1.1. Предметом настоящего Соглашения является определение принципов и механизмов взаимодействия Сторон при организации предоставления государственных и муниципальных услуг </w:t>
      </w:r>
      <w:r>
        <w:rPr>
          <w:sz w:val="28"/>
          <w:szCs w:val="28"/>
        </w:rPr>
        <w:t xml:space="preserve">(функций) </w:t>
      </w:r>
      <w:r w:rsidRPr="002E4A3A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региональной информационной </w:t>
      </w:r>
      <w:r w:rsidRPr="002E4A3A">
        <w:rPr>
          <w:sz w:val="28"/>
          <w:szCs w:val="28"/>
        </w:rPr>
        <w:t xml:space="preserve">системы межведомственного электронного взаимодействия </w:t>
      </w:r>
      <w:r>
        <w:rPr>
          <w:sz w:val="28"/>
          <w:szCs w:val="28"/>
        </w:rPr>
        <w:t>Ивановской</w:t>
      </w:r>
      <w:r w:rsidRPr="002E4A3A">
        <w:rPr>
          <w:sz w:val="28"/>
          <w:szCs w:val="28"/>
        </w:rPr>
        <w:t xml:space="preserve"> области (далее – </w:t>
      </w:r>
      <w:r>
        <w:rPr>
          <w:sz w:val="28"/>
          <w:szCs w:val="28"/>
        </w:rPr>
        <w:t>Р</w:t>
      </w:r>
      <w:r w:rsidRPr="002E4A3A">
        <w:rPr>
          <w:sz w:val="28"/>
          <w:szCs w:val="28"/>
        </w:rPr>
        <w:t>СМЭВ).</w:t>
      </w:r>
    </w:p>
    <w:p w:rsidR="00EC36AF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 w:rsidRPr="002E4A3A">
        <w:rPr>
          <w:sz w:val="28"/>
          <w:szCs w:val="28"/>
        </w:rPr>
        <w:t>1.2. </w:t>
      </w:r>
      <w:r w:rsidRPr="002E4A3A">
        <w:rPr>
          <w:sz w:val="28"/>
        </w:rPr>
        <w:t>Стороны при реализации настоящего Соглашения руководствуются</w:t>
      </w:r>
      <w:r>
        <w:rPr>
          <w:sz w:val="28"/>
        </w:rPr>
        <w:t>:</w:t>
      </w:r>
    </w:p>
    <w:p w:rsidR="00EC36AF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</w:rPr>
      </w:pPr>
      <w:r w:rsidRPr="002E4A3A">
        <w:rPr>
          <w:sz w:val="28"/>
        </w:rPr>
        <w:t xml:space="preserve">федеральными законами от 27.07.2006 № 149-ФЗ «Об информации, информационных технологиях и о защите информации», от 27.07.2006 </w:t>
      </w:r>
      <w:r w:rsidRPr="002E4A3A">
        <w:rPr>
          <w:sz w:val="28"/>
        </w:rPr>
        <w:br/>
        <w:t>№ 152-ФЗ «О персональных данных», от 27.07.2010 № 210-ФЗ «Об организации предоставления государ</w:t>
      </w:r>
      <w:r>
        <w:rPr>
          <w:sz w:val="28"/>
        </w:rPr>
        <w:t>ственных и муниципальных услуг»;</w:t>
      </w:r>
    </w:p>
    <w:p w:rsidR="00EC36AF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  <w:szCs w:val="28"/>
        </w:rPr>
      </w:pPr>
      <w:r w:rsidRPr="002E4A3A">
        <w:rPr>
          <w:sz w:val="28"/>
          <w:szCs w:val="28"/>
        </w:rPr>
        <w:t>постановлениями Правительства Росси</w:t>
      </w:r>
      <w:r>
        <w:rPr>
          <w:sz w:val="28"/>
          <w:szCs w:val="28"/>
        </w:rPr>
        <w:t>йской Федерации от 08.09.2010 № </w:t>
      </w:r>
      <w:r w:rsidRPr="002E4A3A">
        <w:rPr>
          <w:sz w:val="28"/>
          <w:szCs w:val="28"/>
        </w:rPr>
        <w:t>697 «О единой системе межведомственного электронного взаимодействия»,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bookmarkStart w:id="0" w:name="SignNumber"/>
      <w:bookmarkEnd w:id="0"/>
      <w:r>
        <w:rPr>
          <w:sz w:val="28"/>
          <w:szCs w:val="28"/>
        </w:rPr>
        <w:t>;</w:t>
      </w:r>
    </w:p>
    <w:p w:rsidR="00EC36AF" w:rsidRPr="00C0500B" w:rsidRDefault="00EC36AF" w:rsidP="00C0500B">
      <w:pPr>
        <w:pStyle w:val="a"/>
        <w:numPr>
          <w:ilvl w:val="0"/>
          <w:numId w:val="2"/>
        </w:numPr>
        <w:spacing w:before="0" w:line="232" w:lineRule="auto"/>
        <w:rPr>
          <w:sz w:val="28"/>
          <w:szCs w:val="28"/>
        </w:rPr>
      </w:pPr>
      <w:r w:rsidRPr="00C0500B">
        <w:rPr>
          <w:sz w:val="28"/>
          <w:szCs w:val="28"/>
        </w:rPr>
        <w:t xml:space="preserve">приказом Министерства связи и массовых коммуникаций Российской Федерации </w:t>
      </w:r>
      <w:r w:rsidR="00C0500B" w:rsidRPr="00C0500B">
        <w:rPr>
          <w:sz w:val="28"/>
          <w:szCs w:val="28"/>
        </w:rPr>
        <w:t>от 23.06.2015 N 210</w:t>
      </w:r>
      <w:r w:rsidRPr="00C0500B">
        <w:rPr>
          <w:sz w:val="28"/>
          <w:szCs w:val="28"/>
        </w:rPr>
        <w:t xml:space="preserve"> «</w:t>
      </w:r>
      <w:r w:rsidR="00C0500B" w:rsidRPr="00C0500B">
        <w:rPr>
          <w:sz w:val="28"/>
          <w:szCs w:val="28"/>
        </w:rPr>
        <w:t>Технические требования к взаимодействию информационных систем в единой системе межведомственного электронного взаимодействия»</w:t>
      </w:r>
      <w:r w:rsidRPr="00C0500B">
        <w:rPr>
          <w:sz w:val="28"/>
          <w:szCs w:val="28"/>
        </w:rPr>
        <w:t>;</w:t>
      </w:r>
    </w:p>
    <w:p w:rsidR="00EC36AF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 Ивановской  области от 27.06.2008 № 170-п «Об утверждении перечня предоставляемых государственных услуг в </w:t>
      </w:r>
      <w:r>
        <w:rPr>
          <w:sz w:val="28"/>
          <w:szCs w:val="28"/>
        </w:rPr>
        <w:lastRenderedPageBreak/>
        <w:t>зависимости от целей функционирования субъектов бюджетного планирования Ивановской области»;</w:t>
      </w:r>
    </w:p>
    <w:p w:rsidR="00EC36AF" w:rsidRPr="00731D4C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  <w:szCs w:val="28"/>
        </w:rPr>
      </w:pPr>
      <w:r w:rsidRPr="00731D4C">
        <w:rPr>
          <w:sz w:val="28"/>
          <w:szCs w:val="28"/>
        </w:rPr>
        <w:t>постановлением Правительства  Ивановской  области от17.01.2013 №6-п</w:t>
      </w:r>
      <w:r w:rsidRPr="00731D4C">
        <w:rPr>
          <w:b/>
          <w:sz w:val="28"/>
          <w:szCs w:val="28"/>
        </w:rPr>
        <w:t xml:space="preserve"> «</w:t>
      </w:r>
      <w:r w:rsidRPr="00731D4C">
        <w:rPr>
          <w:rFonts w:eastAsiaTheme="minorHAnsi"/>
          <w:sz w:val="28"/>
          <w:szCs w:val="28"/>
          <w:lang w:eastAsia="en-US"/>
        </w:rPr>
        <w:t>Об утверждении перечня государственных услуг, предоставление которых организуется в многофункциональных центрах предоставления государственных (муниципальных) услуг исполнительными органами государственной власти Ивановской области»;</w:t>
      </w:r>
    </w:p>
    <w:p w:rsidR="00EC36AF" w:rsidRPr="002E4A3A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</w:rPr>
      </w:pPr>
      <w:r w:rsidRPr="002E4A3A">
        <w:rPr>
          <w:spacing w:val="-1"/>
          <w:sz w:val="28"/>
        </w:rPr>
        <w:t xml:space="preserve">иными нормативными правовыми актами Российской Федерации и </w:t>
      </w:r>
      <w:r>
        <w:rPr>
          <w:spacing w:val="-1"/>
          <w:sz w:val="28"/>
        </w:rPr>
        <w:t>Ивановской</w:t>
      </w:r>
      <w:r w:rsidRPr="002E4A3A">
        <w:rPr>
          <w:spacing w:val="-1"/>
          <w:sz w:val="28"/>
        </w:rPr>
        <w:t xml:space="preserve"> области</w:t>
      </w:r>
      <w:r w:rsidRPr="002E4A3A">
        <w:rPr>
          <w:spacing w:val="-1"/>
          <w:sz w:val="28"/>
          <w:szCs w:val="28"/>
        </w:rPr>
        <w:t>.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outlineLvl w:val="1"/>
        <w:rPr>
          <w:sz w:val="28"/>
          <w:szCs w:val="28"/>
        </w:rPr>
      </w:pPr>
    </w:p>
    <w:p w:rsidR="00EC36AF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2. Цель заключения соглашения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600"/>
        <w:jc w:val="both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2.1. Соглашение заключается в целях: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600"/>
        <w:jc w:val="both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2.1.1.</w:t>
      </w:r>
      <w:r>
        <w:rPr>
          <w:sz w:val="28"/>
          <w:szCs w:val="28"/>
        </w:rPr>
        <w:t> </w:t>
      </w:r>
      <w:r w:rsidRPr="002E4A3A">
        <w:rPr>
          <w:sz w:val="28"/>
          <w:szCs w:val="28"/>
        </w:rPr>
        <w:t xml:space="preserve">Координации деятельности </w:t>
      </w:r>
      <w:r>
        <w:rPr>
          <w:sz w:val="28"/>
          <w:szCs w:val="28"/>
        </w:rPr>
        <w:t>по подключению к РСМЭВ исполнительных органов государственной власти Ивановской области, их территориальных органов (при наличии), органов местного самоуправления и организаций, участвующих в предоставлении государственных и муниципальных услуг (функций), в том числе государственных и муниципальных учреждений и других организаций, в которых размещается государственное задание (заказ или муниципальное задание (заказ) (далее – органы и организации), а также органов и организаций, располагающих информацией, необходимой для предоставления государственных и муниципальных услуг и исполнения государственных и муниципальных функций (далее – участники РСМЭВ).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ind w:firstLine="600"/>
        <w:jc w:val="both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2.1.2. Реализации</w:t>
      </w:r>
      <w:r>
        <w:rPr>
          <w:sz w:val="28"/>
          <w:szCs w:val="28"/>
        </w:rPr>
        <w:t>:</w:t>
      </w:r>
      <w:r w:rsidRPr="002E4A3A">
        <w:rPr>
          <w:sz w:val="28"/>
          <w:szCs w:val="28"/>
        </w:rPr>
        <w:t xml:space="preserve"> </w:t>
      </w:r>
    </w:p>
    <w:p w:rsidR="00EC36AF" w:rsidRDefault="00EC36AF" w:rsidP="00EC36A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32" w:lineRule="auto"/>
        <w:ind w:left="0" w:firstLine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</w:t>
      </w:r>
      <w:r w:rsidRPr="002E4A3A">
        <w:rPr>
          <w:sz w:val="28"/>
          <w:szCs w:val="28"/>
        </w:rPr>
        <w:t>едерального за</w:t>
      </w:r>
      <w:r>
        <w:rPr>
          <w:sz w:val="28"/>
          <w:szCs w:val="28"/>
        </w:rPr>
        <w:t>кона от 27.07.2010 № 210-ФЗ «Об </w:t>
      </w:r>
      <w:r w:rsidRPr="002E4A3A">
        <w:rPr>
          <w:sz w:val="28"/>
          <w:szCs w:val="28"/>
        </w:rPr>
        <w:t>организации предоставления государс</w:t>
      </w:r>
      <w:r>
        <w:rPr>
          <w:sz w:val="28"/>
          <w:szCs w:val="28"/>
        </w:rPr>
        <w:t>твенных и муниципальных услуг»;</w:t>
      </w:r>
    </w:p>
    <w:p w:rsidR="00EC36AF" w:rsidRPr="00B03CE1" w:rsidRDefault="00EC36AF" w:rsidP="00EC36A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32" w:lineRule="auto"/>
        <w:ind w:left="0" w:firstLine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распоряжения Губернатора Ивановской области от 18.08.2011 № 191-р «Об утверждении перечня государственных услуг, предоставляемых исполнительными органами государственной власти Ивановской области, с </w:t>
      </w:r>
      <w:r w:rsidRPr="00B03CE1">
        <w:rPr>
          <w:sz w:val="28"/>
          <w:szCs w:val="28"/>
        </w:rPr>
        <w:t>элементами межведомственного и межуровневого взаимодействия»;</w:t>
      </w:r>
    </w:p>
    <w:p w:rsidR="00EC36AF" w:rsidRPr="00273843" w:rsidRDefault="00EC36AF" w:rsidP="00EC36A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32" w:lineRule="auto"/>
        <w:ind w:left="0" w:firstLine="360"/>
        <w:jc w:val="both"/>
        <w:outlineLvl w:val="1"/>
        <w:rPr>
          <w:sz w:val="28"/>
          <w:szCs w:val="28"/>
        </w:rPr>
      </w:pPr>
      <w:r w:rsidRPr="00273843">
        <w:rPr>
          <w:sz w:val="28"/>
          <w:szCs w:val="28"/>
        </w:rPr>
        <w:t>постановления Правительства Ивановской области № 214-п от 27.06.2012 «Об организации межведомственного информационного взаимодействия в электронной форме в Ивановской области»;</w:t>
      </w:r>
    </w:p>
    <w:p w:rsidR="00EC36AF" w:rsidRPr="00B03CE1" w:rsidRDefault="00EC36AF" w:rsidP="00EC36A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32" w:lineRule="auto"/>
        <w:ind w:left="0" w:firstLine="360"/>
        <w:jc w:val="both"/>
        <w:outlineLvl w:val="1"/>
        <w:rPr>
          <w:sz w:val="28"/>
          <w:szCs w:val="28"/>
        </w:rPr>
      </w:pPr>
      <w:r w:rsidRPr="00B03CE1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остановления </w:t>
      </w:r>
      <w:r w:rsidRPr="00B03CE1">
        <w:rPr>
          <w:rFonts w:eastAsia="Calibri"/>
          <w:sz w:val="28"/>
          <w:szCs w:val="28"/>
        </w:rPr>
        <w:t>Правительства Ивановской области от 11.02.2013 N 41-п «Об утверждении Порядка организации межведомственного информационного взаимодействия в электронном виде при предоставлении государственных и муниципальных услуг в Ивановской области».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3. Права и обязанности Сторон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3.1. Оператор обязуется: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2E4A3A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2E4A3A">
        <w:rPr>
          <w:sz w:val="28"/>
          <w:szCs w:val="28"/>
        </w:rPr>
        <w:t xml:space="preserve">беспечить функционирование </w:t>
      </w:r>
      <w:r>
        <w:rPr>
          <w:sz w:val="28"/>
          <w:szCs w:val="28"/>
        </w:rPr>
        <w:t>Р</w:t>
      </w:r>
      <w:r w:rsidRPr="002E4A3A">
        <w:rPr>
          <w:sz w:val="28"/>
          <w:szCs w:val="28"/>
        </w:rPr>
        <w:t xml:space="preserve">СМЭВ в соответствии с требованиями законодательства Российской Федерации и </w:t>
      </w:r>
      <w:r>
        <w:rPr>
          <w:sz w:val="28"/>
          <w:szCs w:val="28"/>
        </w:rPr>
        <w:t>Ивановской области.</w:t>
      </w:r>
      <w:r w:rsidRPr="002E4A3A">
        <w:rPr>
          <w:sz w:val="28"/>
          <w:szCs w:val="28"/>
        </w:rPr>
        <w:t xml:space="preserve"> 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3.1.2. Обеспечить доступ</w:t>
      </w:r>
      <w:r w:rsidRPr="002E4A3A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Участнику к ИС Оператора.</w:t>
      </w:r>
    </w:p>
    <w:p w:rsidR="00EC36AF" w:rsidRDefault="00EC36AF" w:rsidP="00EC36AF">
      <w:pPr>
        <w:pStyle w:val="ConsPlusNormal"/>
        <w:widowControl/>
        <w:spacing w:line="232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 О</w:t>
      </w:r>
      <w:r w:rsidRPr="002E4A3A">
        <w:rPr>
          <w:rFonts w:ascii="Times New Roman" w:hAnsi="Times New Roman" w:cs="Times New Roman"/>
          <w:sz w:val="28"/>
          <w:szCs w:val="28"/>
        </w:rPr>
        <w:t>беспечить строгое соблюдение установленного порядка ограниченного доступа к отдельным видам информации согласно требованиям, установленным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  <w:szCs w:val="28"/>
        </w:rPr>
        <w:lastRenderedPageBreak/>
        <w:t>3.1.4. Обеспечить</w:t>
      </w:r>
      <w:r w:rsidRPr="002E4A3A">
        <w:rPr>
          <w:sz w:val="28"/>
        </w:rPr>
        <w:t xml:space="preserve"> целостность и неизменность данных, передаваемых Участнику с использованием </w:t>
      </w:r>
      <w:r>
        <w:rPr>
          <w:sz w:val="28"/>
        </w:rPr>
        <w:t>Р</w:t>
      </w:r>
      <w:r w:rsidRPr="002E4A3A">
        <w:rPr>
          <w:sz w:val="28"/>
        </w:rPr>
        <w:t xml:space="preserve">СМЭВ, с момента их поступления в </w:t>
      </w:r>
      <w:r>
        <w:rPr>
          <w:sz w:val="28"/>
        </w:rPr>
        <w:t>Р</w:t>
      </w:r>
      <w:r w:rsidRPr="002E4A3A">
        <w:rPr>
          <w:sz w:val="28"/>
        </w:rPr>
        <w:t>СМЭВ до момента поступления в ИС</w:t>
      </w:r>
      <w:r>
        <w:rPr>
          <w:sz w:val="28"/>
        </w:rPr>
        <w:t xml:space="preserve"> Оператора.</w:t>
      </w:r>
    </w:p>
    <w:p w:rsidR="00EC36AF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63"/>
        <w:rPr>
          <w:sz w:val="28"/>
        </w:rPr>
      </w:pPr>
      <w:r>
        <w:rPr>
          <w:sz w:val="28"/>
        </w:rPr>
        <w:t xml:space="preserve">3.1.5. Обеспечить </w:t>
      </w:r>
      <w:r w:rsidRPr="002E4A3A">
        <w:rPr>
          <w:sz w:val="28"/>
        </w:rPr>
        <w:t xml:space="preserve">целостность и неизменность данных, передаваемых Участником посредством </w:t>
      </w:r>
      <w:r>
        <w:rPr>
          <w:sz w:val="28"/>
        </w:rPr>
        <w:t>Р</w:t>
      </w:r>
      <w:r w:rsidRPr="002E4A3A">
        <w:rPr>
          <w:sz w:val="28"/>
        </w:rPr>
        <w:t xml:space="preserve">СМЭВ, с момента поступления указанных данных в </w:t>
      </w:r>
      <w:r>
        <w:rPr>
          <w:sz w:val="28"/>
        </w:rPr>
        <w:t>Р</w:t>
      </w:r>
      <w:r w:rsidRPr="002E4A3A">
        <w:rPr>
          <w:sz w:val="28"/>
        </w:rPr>
        <w:t xml:space="preserve">СМЭВ до момента передачи их в </w:t>
      </w:r>
      <w:r>
        <w:rPr>
          <w:sz w:val="28"/>
        </w:rPr>
        <w:t>единую систему межведомственного электронного взаимодействия.</w:t>
      </w:r>
    </w:p>
    <w:p w:rsidR="00EC36AF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63"/>
        <w:rPr>
          <w:sz w:val="28"/>
        </w:rPr>
      </w:pPr>
      <w:r>
        <w:rPr>
          <w:sz w:val="28"/>
        </w:rPr>
        <w:t>3.1.6. </w:t>
      </w:r>
      <w:r w:rsidRPr="001B01ED">
        <w:rPr>
          <w:sz w:val="28"/>
        </w:rPr>
        <w:t>Обеспечить (самостоятельно или путем привлечения исполнителей в установленном порядке) предоставление информационной и методической поддержки Участнику по вопросам подключения к РСМЭВ</w:t>
      </w:r>
      <w:r>
        <w:rPr>
          <w:sz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63"/>
        <w:rPr>
          <w:sz w:val="28"/>
        </w:rPr>
      </w:pPr>
      <w:r>
        <w:rPr>
          <w:sz w:val="28"/>
        </w:rPr>
        <w:t>3.1.7. И</w:t>
      </w:r>
      <w:r w:rsidRPr="002E4A3A">
        <w:rPr>
          <w:sz w:val="28"/>
        </w:rPr>
        <w:t xml:space="preserve">нформировать </w:t>
      </w:r>
      <w:r>
        <w:rPr>
          <w:sz w:val="28"/>
        </w:rPr>
        <w:t xml:space="preserve">незамедлительно </w:t>
      </w:r>
      <w:r w:rsidRPr="002E4A3A">
        <w:rPr>
          <w:sz w:val="28"/>
        </w:rPr>
        <w:t>Участника об обнаруженной невозможности выполнения обязательств по настоящему Соглашению</w:t>
      </w:r>
      <w:r>
        <w:rPr>
          <w:sz w:val="28"/>
        </w:rPr>
        <w:t>.</w:t>
      </w:r>
    </w:p>
    <w:p w:rsidR="00EC36AF" w:rsidRPr="002E4A3A" w:rsidRDefault="00EC36AF" w:rsidP="00EC36AF">
      <w:pPr>
        <w:pStyle w:val="ConsPlusNonformat"/>
        <w:widowControl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 О</w:t>
      </w:r>
      <w:r w:rsidRPr="002E4A3A">
        <w:rPr>
          <w:rFonts w:ascii="Times New Roman" w:hAnsi="Times New Roman" w:cs="Times New Roman"/>
          <w:sz w:val="28"/>
          <w:szCs w:val="28"/>
        </w:rPr>
        <w:t>существлять контроль за ходом исполнения настоящего Соглашения.</w:t>
      </w:r>
    </w:p>
    <w:p w:rsidR="00EC36AF" w:rsidRPr="002E4A3A" w:rsidRDefault="00EC36AF" w:rsidP="00EC36AF">
      <w:pPr>
        <w:pStyle w:val="ConsPlusNonformat"/>
        <w:widowControl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2E4A3A">
        <w:rPr>
          <w:rFonts w:ascii="Times New Roman" w:hAnsi="Times New Roman" w:cs="Times New Roman"/>
          <w:sz w:val="28"/>
          <w:szCs w:val="28"/>
        </w:rPr>
        <w:t>3.2. Участник обязуется:</w:t>
      </w:r>
    </w:p>
    <w:p w:rsidR="00EC36AF" w:rsidRPr="002E4A3A" w:rsidRDefault="00EC36AF" w:rsidP="00EC36AF">
      <w:pPr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3.2.1. Н</w:t>
      </w:r>
      <w:r w:rsidRPr="002E4A3A">
        <w:rPr>
          <w:sz w:val="28"/>
          <w:szCs w:val="28"/>
        </w:rPr>
        <w:t>азначить ответственных исполнителей, уполномоченных на решение текущих вопросов по р</w:t>
      </w:r>
      <w:r>
        <w:rPr>
          <w:sz w:val="28"/>
          <w:szCs w:val="28"/>
        </w:rPr>
        <w:t>еализации настоящего Соглашения.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3.2.2. О</w:t>
      </w:r>
      <w:r w:rsidRPr="002E4A3A">
        <w:rPr>
          <w:sz w:val="28"/>
          <w:szCs w:val="28"/>
        </w:rPr>
        <w:t>беспечить достовер</w:t>
      </w:r>
      <w:r>
        <w:rPr>
          <w:sz w:val="28"/>
          <w:szCs w:val="28"/>
        </w:rPr>
        <w:t>ность информации, передаваемой в</w:t>
      </w:r>
      <w:r w:rsidRPr="002E4A3A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 Оператора</w:t>
      </w:r>
      <w:r>
        <w:rPr>
          <w:sz w:val="28"/>
        </w:rPr>
        <w:t>.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3.2.3. О</w:t>
      </w:r>
      <w:r w:rsidRPr="002E4A3A">
        <w:rPr>
          <w:sz w:val="28"/>
          <w:szCs w:val="28"/>
        </w:rPr>
        <w:t xml:space="preserve">беспечить работоспособность и безопасность всех программно-аппаратных средств, необходимых для </w:t>
      </w:r>
      <w:r>
        <w:rPr>
          <w:sz w:val="28"/>
          <w:szCs w:val="28"/>
        </w:rPr>
        <w:t>работы в ИС Оператора.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3.2.4. У</w:t>
      </w:r>
      <w:r w:rsidRPr="002E4A3A">
        <w:rPr>
          <w:sz w:val="28"/>
        </w:rPr>
        <w:t xml:space="preserve">ведомить Оператора о своем намерении модернизации </w:t>
      </w:r>
      <w:r w:rsidRPr="002E4A3A">
        <w:rPr>
          <w:sz w:val="28"/>
          <w:szCs w:val="28"/>
        </w:rPr>
        <w:t>ИС</w:t>
      </w:r>
      <w:r>
        <w:rPr>
          <w:sz w:val="28"/>
          <w:szCs w:val="28"/>
        </w:rPr>
        <w:t xml:space="preserve"> Оператора,</w:t>
      </w:r>
      <w:r w:rsidRPr="007822FC">
        <w:rPr>
          <w:sz w:val="28"/>
        </w:rPr>
        <w:t xml:space="preserve"> </w:t>
      </w:r>
      <w:r w:rsidRPr="002E4A3A">
        <w:rPr>
          <w:sz w:val="28"/>
        </w:rPr>
        <w:t xml:space="preserve">в связи с </w:t>
      </w:r>
      <w:r>
        <w:rPr>
          <w:sz w:val="28"/>
        </w:rPr>
        <w:t>до</w:t>
      </w:r>
      <w:r w:rsidRPr="002E4A3A">
        <w:rPr>
          <w:sz w:val="28"/>
        </w:rPr>
        <w:t>работкой, внесением изменений в правовые акты или иными обстоятельствами</w:t>
      </w:r>
      <w:r>
        <w:rPr>
          <w:sz w:val="28"/>
        </w:rPr>
        <w:t>,</w:t>
      </w:r>
      <w:r w:rsidRPr="002E4A3A">
        <w:rPr>
          <w:sz w:val="28"/>
        </w:rPr>
        <w:t xml:space="preserve"> не менее чем за один месяц до планируемой даты изменений</w:t>
      </w:r>
      <w:r>
        <w:rPr>
          <w:sz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3.2.6. Ин</w:t>
      </w:r>
      <w:r w:rsidRPr="002E4A3A">
        <w:rPr>
          <w:sz w:val="28"/>
        </w:rPr>
        <w:t>формировать незамедлительно Оператора об обнаруженной невозможности выполнения обязательств по настоящему Соглашению</w:t>
      </w:r>
      <w:r>
        <w:rPr>
          <w:sz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3.2.7. З</w:t>
      </w:r>
      <w:r w:rsidRPr="002E4A3A">
        <w:rPr>
          <w:sz w:val="28"/>
        </w:rPr>
        <w:t xml:space="preserve">апрашивать информацию </w:t>
      </w:r>
      <w:r>
        <w:rPr>
          <w:sz w:val="28"/>
        </w:rPr>
        <w:t>в Р</w:t>
      </w:r>
      <w:r w:rsidRPr="002E4A3A">
        <w:rPr>
          <w:sz w:val="28"/>
        </w:rPr>
        <w:t xml:space="preserve">СМЭВ строго в соответствии с необходимостью ее использования в процессе оказания государственных и муниципальных услуг </w:t>
      </w:r>
      <w:r>
        <w:rPr>
          <w:sz w:val="28"/>
        </w:rPr>
        <w:t xml:space="preserve">(функций) </w:t>
      </w:r>
      <w:r w:rsidRPr="002E4A3A">
        <w:rPr>
          <w:sz w:val="28"/>
        </w:rPr>
        <w:t xml:space="preserve">и использовать указанную информацию строго в соответствии с требованиями законодательства Российской Федерации, </w:t>
      </w:r>
      <w:r>
        <w:rPr>
          <w:sz w:val="28"/>
        </w:rPr>
        <w:t>Ивановской</w:t>
      </w:r>
      <w:r w:rsidRPr="002E4A3A">
        <w:rPr>
          <w:sz w:val="28"/>
          <w:szCs w:val="28"/>
        </w:rPr>
        <w:t xml:space="preserve"> области</w:t>
      </w:r>
      <w:r>
        <w:rPr>
          <w:sz w:val="28"/>
        </w:rPr>
        <w:t xml:space="preserve"> и настоящим Соглашением.</w:t>
      </w:r>
    </w:p>
    <w:p w:rsidR="00EC36AF" w:rsidRPr="002E4A3A" w:rsidRDefault="00EC36AF" w:rsidP="00EC36AF">
      <w:pPr>
        <w:pStyle w:val="ConsPlusNormal"/>
        <w:widowControl/>
        <w:spacing w:line="232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 О</w:t>
      </w:r>
      <w:r w:rsidRPr="002E4A3A">
        <w:rPr>
          <w:rFonts w:ascii="Times New Roman" w:hAnsi="Times New Roman" w:cs="Times New Roman"/>
          <w:sz w:val="28"/>
          <w:szCs w:val="28"/>
        </w:rPr>
        <w:t>беспечить строгое соблюдение установленного законодательством Росс</w:t>
      </w:r>
      <w:r>
        <w:rPr>
          <w:rFonts w:ascii="Times New Roman" w:hAnsi="Times New Roman" w:cs="Times New Roman"/>
          <w:sz w:val="28"/>
          <w:szCs w:val="28"/>
        </w:rPr>
        <w:t>ийской Федерации, Ивановской</w:t>
      </w:r>
      <w:r w:rsidRPr="002E4A3A">
        <w:rPr>
          <w:rFonts w:ascii="Times New Roman" w:hAnsi="Times New Roman" w:cs="Times New Roman"/>
          <w:sz w:val="28"/>
          <w:szCs w:val="28"/>
        </w:rPr>
        <w:t xml:space="preserve"> области порядка ограниченного доступа к отдельным видам информации, получаемой и передаваемой с использованием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E4A3A">
        <w:rPr>
          <w:rFonts w:ascii="Times New Roman" w:hAnsi="Times New Roman" w:cs="Times New Roman"/>
          <w:sz w:val="28"/>
          <w:szCs w:val="28"/>
        </w:rPr>
        <w:t>СМЭВ, в том числ</w:t>
      </w:r>
      <w:r>
        <w:rPr>
          <w:rFonts w:ascii="Times New Roman" w:hAnsi="Times New Roman" w:cs="Times New Roman"/>
          <w:sz w:val="28"/>
          <w:szCs w:val="28"/>
        </w:rPr>
        <w:t>е к персональным данным граждан.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3.2.9. Н</w:t>
      </w:r>
      <w:r w:rsidRPr="002E4A3A">
        <w:rPr>
          <w:sz w:val="28"/>
        </w:rPr>
        <w:t xml:space="preserve">е производить действия, направленные на нарушение информационной безопасности </w:t>
      </w:r>
      <w:r>
        <w:rPr>
          <w:sz w:val="28"/>
        </w:rPr>
        <w:t>Р</w:t>
      </w:r>
      <w:r w:rsidRPr="002E4A3A">
        <w:rPr>
          <w:sz w:val="28"/>
        </w:rPr>
        <w:t>СМЭВ или ИС</w:t>
      </w:r>
      <w:r>
        <w:rPr>
          <w:sz w:val="28"/>
        </w:rPr>
        <w:t xml:space="preserve"> Оператора.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3.2.10. О</w:t>
      </w:r>
      <w:r w:rsidRPr="002437E4">
        <w:rPr>
          <w:sz w:val="28"/>
          <w:szCs w:val="28"/>
        </w:rPr>
        <w:t>существлять подключение</w:t>
      </w:r>
      <w:r>
        <w:rPr>
          <w:sz w:val="28"/>
          <w:szCs w:val="28"/>
        </w:rPr>
        <w:t xml:space="preserve"> к Р</w:t>
      </w:r>
      <w:r w:rsidRPr="002437E4">
        <w:rPr>
          <w:sz w:val="28"/>
          <w:szCs w:val="28"/>
        </w:rPr>
        <w:t xml:space="preserve">СМЭВ по выделенным и защищенным, с использованием средств криптографической </w:t>
      </w:r>
      <w:r>
        <w:rPr>
          <w:sz w:val="28"/>
          <w:szCs w:val="28"/>
        </w:rPr>
        <w:t>защиты, каналам передачи данных.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3.3. Оператор имеет право: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3.3.1. Т</w:t>
      </w:r>
      <w:r w:rsidRPr="002E4A3A">
        <w:rPr>
          <w:sz w:val="28"/>
          <w:szCs w:val="28"/>
        </w:rPr>
        <w:t xml:space="preserve">ребовать от Участника </w:t>
      </w:r>
      <w:r>
        <w:rPr>
          <w:sz w:val="28"/>
          <w:szCs w:val="28"/>
        </w:rPr>
        <w:t>обоснование необходимости</w:t>
      </w:r>
      <w:r w:rsidRPr="002E4A3A">
        <w:rPr>
          <w:sz w:val="28"/>
          <w:szCs w:val="28"/>
        </w:rPr>
        <w:t xml:space="preserve">, </w:t>
      </w:r>
      <w:r>
        <w:rPr>
          <w:sz w:val="28"/>
          <w:szCs w:val="28"/>
        </w:rPr>
        <w:t>предоставления доступа</w:t>
      </w:r>
      <w:r w:rsidRPr="002E4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ИС Оператора </w:t>
      </w:r>
      <w:r w:rsidRPr="002E4A3A">
        <w:rPr>
          <w:sz w:val="28"/>
          <w:szCs w:val="28"/>
        </w:rPr>
        <w:t>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3.3.2. З</w:t>
      </w:r>
      <w:r w:rsidRPr="002E4A3A">
        <w:rPr>
          <w:sz w:val="28"/>
          <w:szCs w:val="28"/>
        </w:rPr>
        <w:t xml:space="preserve">апрашивать у Участника сведения о фактах отправления или получения информации с использованием </w:t>
      </w:r>
      <w:r>
        <w:rPr>
          <w:sz w:val="28"/>
          <w:szCs w:val="28"/>
        </w:rPr>
        <w:t>Р</w:t>
      </w:r>
      <w:r w:rsidRPr="002E4A3A">
        <w:rPr>
          <w:sz w:val="28"/>
          <w:szCs w:val="28"/>
        </w:rPr>
        <w:t>СМЭВ</w:t>
      </w:r>
      <w:r>
        <w:rPr>
          <w:sz w:val="28"/>
          <w:szCs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lastRenderedPageBreak/>
        <w:t>3.3.3. Т</w:t>
      </w:r>
      <w:r w:rsidRPr="002E4A3A">
        <w:rPr>
          <w:sz w:val="28"/>
          <w:szCs w:val="28"/>
        </w:rPr>
        <w:t>ребовать от Участника с</w:t>
      </w:r>
      <w:r>
        <w:rPr>
          <w:sz w:val="28"/>
          <w:szCs w:val="28"/>
        </w:rPr>
        <w:t>облюдения настоящего Соглашения.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3.3.4. О</w:t>
      </w:r>
      <w:r w:rsidRPr="002E4A3A">
        <w:rPr>
          <w:sz w:val="28"/>
          <w:szCs w:val="28"/>
        </w:rPr>
        <w:t>существлять контроль за соблюдением настоящего Соглашения Участником, предпринимать необходимые меры по предотвращению и устранению выявленных нарушений, проводить постоянный мониторинг и анализ действий Участника</w:t>
      </w:r>
      <w:r>
        <w:rPr>
          <w:sz w:val="28"/>
          <w:szCs w:val="28"/>
        </w:rPr>
        <w:t xml:space="preserve"> в рамках настоящего Соглашения.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3.3.5. В</w:t>
      </w:r>
      <w:r w:rsidRPr="002E4A3A">
        <w:rPr>
          <w:sz w:val="28"/>
          <w:szCs w:val="28"/>
        </w:rPr>
        <w:t xml:space="preserve"> рамках своей компетенции заключать от своего имени Соглашения с иными участниками </w:t>
      </w:r>
      <w:r>
        <w:rPr>
          <w:sz w:val="28"/>
          <w:szCs w:val="28"/>
        </w:rPr>
        <w:t xml:space="preserve">РСМЭВ </w:t>
      </w:r>
      <w:r w:rsidRPr="002E4A3A">
        <w:rPr>
          <w:sz w:val="28"/>
          <w:szCs w:val="28"/>
        </w:rPr>
        <w:t xml:space="preserve">с целью обеспечения возможности предоставления государственных и муниципальных услуг </w:t>
      </w:r>
      <w:r>
        <w:rPr>
          <w:sz w:val="28"/>
          <w:szCs w:val="28"/>
        </w:rPr>
        <w:t>(функций) с использованием Р</w:t>
      </w:r>
      <w:r w:rsidRPr="002E4A3A">
        <w:rPr>
          <w:sz w:val="28"/>
          <w:szCs w:val="28"/>
        </w:rPr>
        <w:t>СМЭВ</w:t>
      </w:r>
      <w:r>
        <w:rPr>
          <w:sz w:val="28"/>
          <w:szCs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3.3.6. В</w:t>
      </w:r>
      <w:r w:rsidRPr="002E4A3A">
        <w:rPr>
          <w:sz w:val="28"/>
          <w:szCs w:val="28"/>
        </w:rPr>
        <w:t xml:space="preserve"> соответствии с законодательством Российской Федерации ограничивать доступ Участника к </w:t>
      </w:r>
      <w:r>
        <w:rPr>
          <w:sz w:val="28"/>
          <w:szCs w:val="28"/>
        </w:rPr>
        <w:t>Р</w:t>
      </w:r>
      <w:r w:rsidR="006B29F0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МЭВ.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3.3.7. У</w:t>
      </w:r>
      <w:r w:rsidRPr="002437E4">
        <w:rPr>
          <w:spacing w:val="-1"/>
          <w:sz w:val="28"/>
          <w:szCs w:val="28"/>
        </w:rPr>
        <w:t xml:space="preserve">станавливать требования по защите информации (в том числе от несанкционированного доступа) в </w:t>
      </w:r>
      <w:r>
        <w:rPr>
          <w:spacing w:val="-1"/>
          <w:sz w:val="28"/>
          <w:szCs w:val="28"/>
        </w:rPr>
        <w:t>Р</w:t>
      </w:r>
      <w:r w:rsidRPr="002437E4">
        <w:rPr>
          <w:spacing w:val="-1"/>
          <w:sz w:val="28"/>
          <w:szCs w:val="28"/>
        </w:rPr>
        <w:t>СМЭВ, обязательные для исполнения Участником.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 w:rsidRPr="002E4A3A">
        <w:rPr>
          <w:sz w:val="28"/>
          <w:szCs w:val="28"/>
        </w:rPr>
        <w:t>3.4. </w:t>
      </w:r>
      <w:r w:rsidRPr="002E4A3A">
        <w:rPr>
          <w:sz w:val="28"/>
        </w:rPr>
        <w:t>Участник имеет право: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3.4.1. П</w:t>
      </w:r>
      <w:r w:rsidRPr="002E4A3A">
        <w:rPr>
          <w:sz w:val="28"/>
        </w:rPr>
        <w:t xml:space="preserve">олучать с использованием средств </w:t>
      </w:r>
      <w:r>
        <w:rPr>
          <w:sz w:val="28"/>
        </w:rPr>
        <w:t>Р</w:t>
      </w:r>
      <w:r w:rsidRPr="002E4A3A">
        <w:rPr>
          <w:sz w:val="28"/>
        </w:rPr>
        <w:t>СМЭВ информацию о статистике обращений Участника</w:t>
      </w:r>
      <w:r>
        <w:rPr>
          <w:sz w:val="28"/>
        </w:rPr>
        <w:t xml:space="preserve"> к РСМЭВ.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3.4.2. В</w:t>
      </w:r>
      <w:r w:rsidRPr="002E4A3A">
        <w:rPr>
          <w:sz w:val="28"/>
        </w:rPr>
        <w:t xml:space="preserve"> соответствии с требованиями законодательства Российской Федерации, </w:t>
      </w:r>
      <w:r>
        <w:rPr>
          <w:sz w:val="28"/>
        </w:rPr>
        <w:t>Ивановской</w:t>
      </w:r>
      <w:r w:rsidRPr="002E4A3A">
        <w:rPr>
          <w:sz w:val="28"/>
          <w:szCs w:val="28"/>
        </w:rPr>
        <w:t xml:space="preserve"> области</w:t>
      </w:r>
      <w:r w:rsidRPr="002E4A3A">
        <w:rPr>
          <w:sz w:val="28"/>
        </w:rPr>
        <w:t xml:space="preserve"> и настоящего Соглашения получать от Оператора информацию об </w:t>
      </w:r>
      <w:r w:rsidRPr="002E4A3A">
        <w:rPr>
          <w:sz w:val="28"/>
          <w:szCs w:val="28"/>
        </w:rPr>
        <w:t xml:space="preserve">участниках </w:t>
      </w:r>
      <w:r>
        <w:rPr>
          <w:sz w:val="28"/>
          <w:szCs w:val="28"/>
        </w:rPr>
        <w:t>РСМЭВ</w:t>
      </w:r>
      <w:r w:rsidRPr="002E4A3A">
        <w:rPr>
          <w:sz w:val="28"/>
        </w:rPr>
        <w:t xml:space="preserve">, использующих </w:t>
      </w:r>
      <w:r>
        <w:rPr>
          <w:sz w:val="28"/>
        </w:rPr>
        <w:t xml:space="preserve">сведения, находящиеся в распоряжении </w:t>
      </w:r>
      <w:r w:rsidRPr="002E4A3A">
        <w:rPr>
          <w:sz w:val="28"/>
        </w:rPr>
        <w:t>Участника</w:t>
      </w:r>
      <w:r>
        <w:rPr>
          <w:sz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3.4.3. В</w:t>
      </w:r>
      <w:r w:rsidRPr="002E4A3A">
        <w:rPr>
          <w:sz w:val="28"/>
        </w:rPr>
        <w:t xml:space="preserve">носить предложения о необходимых улучшениях в части функционирования </w:t>
      </w:r>
      <w:r>
        <w:rPr>
          <w:sz w:val="28"/>
        </w:rPr>
        <w:t>Р</w:t>
      </w:r>
      <w:r w:rsidRPr="002E4A3A">
        <w:rPr>
          <w:sz w:val="28"/>
        </w:rPr>
        <w:t>СМЭВ.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jc w:val="center"/>
        <w:rPr>
          <w:sz w:val="28"/>
          <w:szCs w:val="28"/>
        </w:rPr>
      </w:pPr>
      <w:r w:rsidRPr="002E4A3A">
        <w:rPr>
          <w:sz w:val="28"/>
          <w:szCs w:val="28"/>
        </w:rPr>
        <w:t>4. Особые условия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654"/>
        <w:rPr>
          <w:sz w:val="28"/>
          <w:szCs w:val="24"/>
        </w:rPr>
      </w:pP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4.1. Доступ к информации</w:t>
      </w:r>
      <w:r>
        <w:rPr>
          <w:sz w:val="28"/>
          <w:szCs w:val="28"/>
        </w:rPr>
        <w:t xml:space="preserve"> посредством Р</w:t>
      </w:r>
      <w:r w:rsidRPr="002E4A3A">
        <w:rPr>
          <w:sz w:val="28"/>
          <w:szCs w:val="28"/>
        </w:rPr>
        <w:t>СМЭВ, в том числе к информации ограниченного доступа, предоставляется только при наличии полномочий на получение такой информации, установленных нормативными правовыми актами.</w:t>
      </w:r>
    </w:p>
    <w:p w:rsidR="00EC36AF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 xml:space="preserve">4.2. Сторонами дополнительно </w:t>
      </w:r>
      <w:r>
        <w:rPr>
          <w:sz w:val="28"/>
          <w:szCs w:val="28"/>
        </w:rPr>
        <w:t>(приложение</w:t>
      </w:r>
      <w:r>
        <w:rPr>
          <w:sz w:val="28"/>
          <w:szCs w:val="28"/>
          <w:lang w:val="en-US"/>
        </w:rPr>
        <w:t> </w:t>
      </w:r>
      <w:r w:rsidRPr="00B04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Соглашению) </w:t>
      </w:r>
      <w:r w:rsidRPr="002E4A3A">
        <w:rPr>
          <w:sz w:val="28"/>
          <w:szCs w:val="28"/>
        </w:rPr>
        <w:t>определяют</w:t>
      </w:r>
      <w:r>
        <w:rPr>
          <w:sz w:val="28"/>
          <w:szCs w:val="28"/>
        </w:rPr>
        <w:t xml:space="preserve"> </w:t>
      </w:r>
      <w:r w:rsidRPr="002E4A3A">
        <w:rPr>
          <w:sz w:val="28"/>
          <w:szCs w:val="28"/>
        </w:rPr>
        <w:t xml:space="preserve">объем необходимых Участнику электронных сервисов, предоставляемых иными участниками </w:t>
      </w:r>
      <w:r>
        <w:rPr>
          <w:sz w:val="28"/>
          <w:szCs w:val="28"/>
        </w:rPr>
        <w:t>РСМЭВ и единой системой межведомственного электронного взаимодействия.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4.3. Предоставление Участнику доступа к зарегистрированным в реестре электронных сервисов электронным сервисам иных участников информационного обмена осуществляется Оператором на безвозмездной основе.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 xml:space="preserve">4.4. Деятельность Оператора по организации взаимодействия между Участником и иными участниками </w:t>
      </w:r>
      <w:r>
        <w:rPr>
          <w:sz w:val="28"/>
          <w:szCs w:val="28"/>
        </w:rPr>
        <w:t>РСМЭВ</w:t>
      </w:r>
      <w:r w:rsidRPr="002E4A3A">
        <w:rPr>
          <w:sz w:val="28"/>
          <w:szCs w:val="28"/>
        </w:rPr>
        <w:t xml:space="preserve"> осуществляется в рамках выполнения возложенных на него полномочий и в пределах установленной компетенции.</w:t>
      </w:r>
    </w:p>
    <w:p w:rsidR="00EC36AF" w:rsidRPr="002E4A3A" w:rsidRDefault="00EC36AF" w:rsidP="00EC36AF">
      <w:pPr>
        <w:spacing w:line="232" w:lineRule="auto"/>
        <w:ind w:firstLine="708"/>
        <w:jc w:val="both"/>
        <w:rPr>
          <w:sz w:val="28"/>
          <w:szCs w:val="28"/>
        </w:rPr>
      </w:pPr>
    </w:p>
    <w:p w:rsidR="00EC36AF" w:rsidRDefault="00EC36AF" w:rsidP="00EC36AF">
      <w:pPr>
        <w:spacing w:line="232" w:lineRule="auto"/>
        <w:jc w:val="center"/>
        <w:rPr>
          <w:sz w:val="28"/>
          <w:szCs w:val="28"/>
        </w:rPr>
      </w:pPr>
    </w:p>
    <w:p w:rsidR="00EC36AF" w:rsidRDefault="00EC36AF" w:rsidP="00EC36AF">
      <w:pPr>
        <w:spacing w:line="232" w:lineRule="auto"/>
        <w:jc w:val="center"/>
        <w:rPr>
          <w:sz w:val="28"/>
          <w:szCs w:val="28"/>
        </w:rPr>
      </w:pPr>
    </w:p>
    <w:p w:rsidR="00EC36AF" w:rsidRPr="002E4A3A" w:rsidRDefault="00EC36AF" w:rsidP="00EC36AF">
      <w:pPr>
        <w:spacing w:line="232" w:lineRule="auto"/>
        <w:jc w:val="center"/>
        <w:rPr>
          <w:sz w:val="28"/>
          <w:szCs w:val="28"/>
        </w:rPr>
      </w:pPr>
      <w:r w:rsidRPr="002E4A3A">
        <w:rPr>
          <w:sz w:val="28"/>
          <w:szCs w:val="28"/>
        </w:rPr>
        <w:t>5. Ответственность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 w:rsidRPr="002E4A3A">
        <w:rPr>
          <w:sz w:val="28"/>
          <w:szCs w:val="28"/>
        </w:rPr>
        <w:t xml:space="preserve">5.1. Стороны несут ответственность за неисполнение или ненадлежащее исполнение своих обязательств по Соглашению в соответствии с </w:t>
      </w:r>
      <w:r w:rsidRPr="002E4A3A">
        <w:rPr>
          <w:sz w:val="28"/>
          <w:szCs w:val="28"/>
        </w:rPr>
        <w:lastRenderedPageBreak/>
        <w:t xml:space="preserve">законодательством Российской Федерации, </w:t>
      </w:r>
      <w:r>
        <w:rPr>
          <w:sz w:val="28"/>
          <w:szCs w:val="28"/>
        </w:rPr>
        <w:t>Ивановской</w:t>
      </w:r>
      <w:r w:rsidRPr="002E4A3A">
        <w:rPr>
          <w:sz w:val="28"/>
          <w:szCs w:val="28"/>
        </w:rPr>
        <w:t xml:space="preserve"> области и настоящим Соглашением.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2E4A3A">
        <w:rPr>
          <w:sz w:val="28"/>
          <w:szCs w:val="28"/>
        </w:rPr>
        <w:t>Участник и Оператор не несут ответственность за:</w:t>
      </w:r>
    </w:p>
    <w:p w:rsidR="00EC36AF" w:rsidRPr="002E4A3A" w:rsidRDefault="00EC36AF" w:rsidP="00EC36AF">
      <w:pPr>
        <w:numPr>
          <w:ilvl w:val="0"/>
          <w:numId w:val="4"/>
        </w:numPr>
        <w:tabs>
          <w:tab w:val="clear" w:pos="720"/>
          <w:tab w:val="num" w:pos="0"/>
        </w:tabs>
        <w:spacing w:line="232" w:lineRule="auto"/>
        <w:ind w:left="0" w:firstLine="360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аварии, сбои или перебои в обслуживании, связанные с нарушениями в работе оборудования, систем подачи электроэнергии и</w:t>
      </w:r>
      <w:r>
        <w:rPr>
          <w:sz w:val="28"/>
          <w:szCs w:val="28"/>
        </w:rPr>
        <w:t xml:space="preserve"> (</w:t>
      </w:r>
      <w:r w:rsidRPr="002E4A3A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2E4A3A">
        <w:rPr>
          <w:sz w:val="28"/>
          <w:szCs w:val="28"/>
        </w:rPr>
        <w:t xml:space="preserve"> линий связи или сетей, которые обеспечиваются, подаются, эксплуатируются и</w:t>
      </w:r>
      <w:r>
        <w:rPr>
          <w:sz w:val="28"/>
          <w:szCs w:val="28"/>
        </w:rPr>
        <w:t xml:space="preserve"> (</w:t>
      </w:r>
      <w:r w:rsidRPr="002E4A3A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2E4A3A">
        <w:rPr>
          <w:sz w:val="28"/>
          <w:szCs w:val="28"/>
        </w:rPr>
        <w:t xml:space="preserve"> обслуживаются третьими лицами;</w:t>
      </w:r>
    </w:p>
    <w:p w:rsidR="00EC36AF" w:rsidRPr="002E4A3A" w:rsidRDefault="00EC36AF" w:rsidP="00EC36AF">
      <w:pPr>
        <w:numPr>
          <w:ilvl w:val="0"/>
          <w:numId w:val="4"/>
        </w:numPr>
        <w:tabs>
          <w:tab w:val="clear" w:pos="720"/>
          <w:tab w:val="num" w:pos="0"/>
        </w:tabs>
        <w:spacing w:line="232" w:lineRule="auto"/>
        <w:ind w:left="0" w:firstLine="360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2E4A3A">
        <w:rPr>
          <w:sz w:val="28"/>
          <w:szCs w:val="28"/>
        </w:rPr>
        <w:t>Для целей Соглашения «непреодолимая сила» означает обстоятельство, предусмотренное пунктом 3 статьи 401 Гражданского кодекса Российской Федерации.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5.5. </w:t>
      </w:r>
      <w:r w:rsidRPr="002E4A3A">
        <w:rPr>
          <w:sz w:val="28"/>
          <w:szCs w:val="28"/>
        </w:rPr>
        <w:t>Участник или Оператор, в случае невозможности исполнения своих обязательств по причине наступления обстоятельств непреодолимой силы, должны предпринять все возможные действия для извещения другой стороны о наступлении таких обстоятельств.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Исполнение обязательств возобновляется немедленно после прекращения действия обстоятельств непреодолимой силы.</w:t>
      </w:r>
    </w:p>
    <w:p w:rsidR="00EC36AF" w:rsidRPr="002E4A3A" w:rsidRDefault="00EC36AF" w:rsidP="00EC36AF">
      <w:pPr>
        <w:spacing w:line="232" w:lineRule="auto"/>
        <w:ind w:firstLine="708"/>
        <w:jc w:val="both"/>
        <w:rPr>
          <w:sz w:val="20"/>
          <w:szCs w:val="20"/>
        </w:rPr>
      </w:pPr>
    </w:p>
    <w:p w:rsidR="00EC36AF" w:rsidRPr="002E4A3A" w:rsidRDefault="00EC36AF" w:rsidP="00EC36AF">
      <w:pPr>
        <w:spacing w:line="232" w:lineRule="auto"/>
        <w:ind w:firstLine="708"/>
        <w:jc w:val="center"/>
        <w:rPr>
          <w:sz w:val="28"/>
          <w:szCs w:val="28"/>
        </w:rPr>
      </w:pPr>
      <w:r w:rsidRPr="002E4A3A">
        <w:rPr>
          <w:sz w:val="28"/>
          <w:szCs w:val="28"/>
        </w:rPr>
        <w:t>6. Заключительные положения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0"/>
          <w:szCs w:val="20"/>
        </w:rPr>
      </w:pPr>
    </w:p>
    <w:p w:rsidR="00EC36AF" w:rsidRPr="00F028ED" w:rsidRDefault="00EC36AF" w:rsidP="00EC36AF">
      <w:pPr>
        <w:spacing w:line="232" w:lineRule="auto"/>
        <w:ind w:firstLine="709"/>
        <w:jc w:val="both"/>
        <w:rPr>
          <w:sz w:val="28"/>
          <w:szCs w:val="28"/>
        </w:rPr>
      </w:pPr>
      <w:r w:rsidRPr="00F028ED">
        <w:rPr>
          <w:sz w:val="28"/>
          <w:szCs w:val="28"/>
        </w:rPr>
        <w:t>6.1. Дополнения и изменения настоящего Соглашения, принимаемые по предложениям Сторон, оформляются в письменной форме и становятся его неотъемлемой частью с момента их подписания Сторонами.</w:t>
      </w:r>
    </w:p>
    <w:p w:rsidR="00EC36AF" w:rsidRPr="002E4A3A" w:rsidRDefault="00EC36AF" w:rsidP="00EC36AF">
      <w:pPr>
        <w:spacing w:line="232" w:lineRule="auto"/>
        <w:ind w:firstLine="709"/>
        <w:jc w:val="both"/>
        <w:rPr>
          <w:sz w:val="28"/>
          <w:szCs w:val="28"/>
        </w:rPr>
      </w:pPr>
      <w:r w:rsidRPr="00F028ED">
        <w:rPr>
          <w:sz w:val="28"/>
          <w:szCs w:val="28"/>
        </w:rPr>
        <w:t>6.2. Настоящее Соглашение может быть расторгнуто по инициативе любой из Сторон, при этом она должна письменно уведомить другую Сторону не менее чем за три месяца до предполагаемой даты прекращения действия Соглашения.</w:t>
      </w:r>
    </w:p>
    <w:p w:rsidR="00EC36AF" w:rsidRPr="002E4A3A" w:rsidRDefault="00EC36AF" w:rsidP="00EC36AF">
      <w:pPr>
        <w:spacing w:line="232" w:lineRule="auto"/>
        <w:ind w:right="-187" w:firstLine="709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2E4A3A">
        <w:rPr>
          <w:sz w:val="28"/>
          <w:szCs w:val="28"/>
        </w:rPr>
        <w:t>. Настоящее Соглашение составлено в двух экземплярах, имеющих одинаковую юридическую силу, по одному для каждой из Сторон.</w:t>
      </w:r>
    </w:p>
    <w:p w:rsidR="00EC36AF" w:rsidRPr="002E4A3A" w:rsidRDefault="00EC36AF" w:rsidP="00EC36AF">
      <w:pPr>
        <w:pStyle w:val="a4"/>
        <w:spacing w:line="232" w:lineRule="auto"/>
        <w:ind w:left="0" w:right="23" w:firstLine="0"/>
        <w:rPr>
          <w:sz w:val="20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Pr="002E4A3A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  <w:r w:rsidRPr="002E4A3A">
        <w:rPr>
          <w:sz w:val="28"/>
          <w:szCs w:val="28"/>
        </w:rPr>
        <w:lastRenderedPageBreak/>
        <w:t xml:space="preserve">7. Адрес места нахождения, реквизиты и подписи </w:t>
      </w:r>
      <w:r>
        <w:rPr>
          <w:sz w:val="28"/>
          <w:szCs w:val="28"/>
        </w:rPr>
        <w:t>С</w:t>
      </w:r>
      <w:r w:rsidRPr="002E4A3A">
        <w:rPr>
          <w:sz w:val="28"/>
          <w:szCs w:val="28"/>
        </w:rPr>
        <w:t>торон</w:t>
      </w:r>
    </w:p>
    <w:p w:rsidR="00EC36AF" w:rsidRPr="002E4A3A" w:rsidRDefault="00EC36AF" w:rsidP="00EC36AF">
      <w:pPr>
        <w:pStyle w:val="a4"/>
        <w:spacing w:line="232" w:lineRule="auto"/>
        <w:ind w:left="0" w:right="23" w:firstLine="0"/>
        <w:jc w:val="center"/>
        <w:rPr>
          <w:sz w:val="20"/>
        </w:rPr>
      </w:pPr>
    </w:p>
    <w:tbl>
      <w:tblPr>
        <w:tblW w:w="9899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59"/>
        <w:gridCol w:w="5040"/>
      </w:tblGrid>
      <w:tr w:rsidR="00EC36AF" w:rsidRPr="002E4A3A" w:rsidTr="007015BE">
        <w:trPr>
          <w:cantSplit/>
          <w:trHeight w:val="444"/>
        </w:trPr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2E4A3A" w:rsidRDefault="00EC36AF" w:rsidP="007015BE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384784" w:rsidRDefault="00EC36AF" w:rsidP="007015BE">
            <w:pPr>
              <w:spacing w:line="232" w:lineRule="auto"/>
              <w:jc w:val="center"/>
              <w:rPr>
                <w:sz w:val="28"/>
                <w:szCs w:val="28"/>
              </w:rPr>
            </w:pPr>
            <w:r w:rsidRPr="00384784">
              <w:rPr>
                <w:sz w:val="28"/>
                <w:szCs w:val="28"/>
              </w:rPr>
              <w:t>Участник</w:t>
            </w:r>
          </w:p>
        </w:tc>
      </w:tr>
      <w:tr w:rsidR="00EC36AF" w:rsidRPr="002E4A3A" w:rsidTr="007015BE">
        <w:trPr>
          <w:cantSplit/>
          <w:trHeight w:val="1444"/>
        </w:trPr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2B278A" w:rsidRDefault="00EC36AF" w:rsidP="007015BE">
            <w:pPr>
              <w:spacing w:line="232" w:lineRule="auto"/>
              <w:jc w:val="both"/>
              <w:rPr>
                <w:sz w:val="28"/>
                <w:szCs w:val="28"/>
              </w:rPr>
            </w:pPr>
            <w:r w:rsidRPr="002B278A">
              <w:rPr>
                <w:sz w:val="28"/>
                <w:szCs w:val="28"/>
              </w:rPr>
              <w:t>Почтовый адрес: 153000, Ивановская область, г.</w:t>
            </w:r>
            <w:r w:rsidR="00BA1C31">
              <w:rPr>
                <w:sz w:val="28"/>
                <w:szCs w:val="28"/>
              </w:rPr>
              <w:t> Иваново, пл. Революции, д. 2/1, оф.319</w:t>
            </w:r>
          </w:p>
          <w:p w:rsidR="005D4676" w:rsidRPr="005D4676" w:rsidRDefault="00A34DBC" w:rsidP="005D4676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5D4676" w:rsidRPr="005D4676">
              <w:rPr>
                <w:sz w:val="28"/>
                <w:szCs w:val="28"/>
              </w:rPr>
              <w:t>1530</w:t>
            </w:r>
            <w:r w:rsidR="00BA1C31">
              <w:rPr>
                <w:sz w:val="28"/>
                <w:szCs w:val="28"/>
              </w:rPr>
              <w:t>00</w:t>
            </w:r>
            <w:r w:rsidR="005D4676" w:rsidRPr="005D4676">
              <w:rPr>
                <w:sz w:val="28"/>
                <w:szCs w:val="28"/>
              </w:rPr>
              <w:t xml:space="preserve">, Ивановская область, </w:t>
            </w:r>
          </w:p>
          <w:p w:rsidR="00EC36AF" w:rsidRDefault="005D4676" w:rsidP="007015B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5D4676">
              <w:rPr>
                <w:sz w:val="28"/>
                <w:szCs w:val="28"/>
              </w:rPr>
              <w:t>г. Иваново, пл.</w:t>
            </w:r>
            <w:r w:rsidR="00A34DBC">
              <w:rPr>
                <w:sz w:val="28"/>
                <w:szCs w:val="28"/>
              </w:rPr>
              <w:t xml:space="preserve"> </w:t>
            </w:r>
            <w:r w:rsidRPr="005D4676">
              <w:rPr>
                <w:sz w:val="28"/>
                <w:szCs w:val="28"/>
              </w:rPr>
              <w:t>Революции, д. 2/1, оф. 304</w:t>
            </w:r>
            <w:r>
              <w:rPr>
                <w:sz w:val="28"/>
                <w:szCs w:val="28"/>
              </w:rPr>
              <w:br/>
            </w:r>
            <w:r w:rsidRPr="005D4676">
              <w:rPr>
                <w:sz w:val="28"/>
                <w:szCs w:val="28"/>
              </w:rPr>
              <w:t>УФК по Ивановской области (Департамент развития информационного общества Ивановской области, л/с 03332018780)</w:t>
            </w:r>
            <w:r w:rsidR="00EC36AF">
              <w:rPr>
                <w:sz w:val="28"/>
                <w:szCs w:val="28"/>
              </w:rPr>
              <w:t xml:space="preserve"> ИНН </w:t>
            </w:r>
            <w:r w:rsidRPr="005D4676">
              <w:rPr>
                <w:sz w:val="28"/>
                <w:szCs w:val="28"/>
              </w:rPr>
              <w:t xml:space="preserve">3702621660  </w:t>
            </w:r>
            <w:r w:rsidR="00EC36AF">
              <w:rPr>
                <w:sz w:val="28"/>
                <w:szCs w:val="28"/>
              </w:rPr>
              <w:t xml:space="preserve">,  КПП </w:t>
            </w:r>
            <w:r w:rsidRPr="005D4676">
              <w:rPr>
                <w:sz w:val="28"/>
                <w:szCs w:val="28"/>
              </w:rPr>
              <w:t>370201001</w:t>
            </w:r>
            <w:r w:rsidR="00EC36AF">
              <w:rPr>
                <w:sz w:val="28"/>
                <w:szCs w:val="28"/>
              </w:rPr>
              <w:t xml:space="preserve">, ОКТМО </w:t>
            </w:r>
            <w:r w:rsidRPr="005D4676">
              <w:rPr>
                <w:sz w:val="28"/>
                <w:szCs w:val="28"/>
              </w:rPr>
              <w:t>24701000001</w:t>
            </w:r>
            <w:r w:rsidR="00EC36AF">
              <w:rPr>
                <w:sz w:val="28"/>
                <w:szCs w:val="28"/>
              </w:rPr>
              <w:t>,</w:t>
            </w:r>
          </w:p>
          <w:p w:rsidR="00EC36AF" w:rsidRDefault="00EC36AF" w:rsidP="007015BE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 </w:t>
            </w:r>
            <w:r w:rsidR="0059447B" w:rsidRPr="0059447B">
              <w:rPr>
                <w:sz w:val="28"/>
                <w:szCs w:val="28"/>
              </w:rPr>
              <w:t>1 103 702 015 471</w:t>
            </w:r>
          </w:p>
          <w:p w:rsidR="00EC36AF" w:rsidRDefault="00EC36AF" w:rsidP="007015BE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 </w:t>
            </w:r>
            <w:r w:rsidR="0059447B" w:rsidRPr="0059447B">
              <w:rPr>
                <w:sz w:val="28"/>
                <w:szCs w:val="28"/>
              </w:rPr>
              <w:t>40201810100000310007</w:t>
            </w:r>
            <w:r w:rsidR="005944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Отделение Иваново</w:t>
            </w:r>
          </w:p>
          <w:p w:rsidR="00EC36AF" w:rsidRPr="005F1954" w:rsidRDefault="00EC36AF" w:rsidP="007015BE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БИК </w:t>
            </w:r>
            <w:r w:rsidR="0059447B" w:rsidRPr="0059447B">
              <w:rPr>
                <w:sz w:val="28"/>
                <w:szCs w:val="28"/>
              </w:rPr>
              <w:t xml:space="preserve">042406001  </w:t>
            </w:r>
          </w:p>
        </w:tc>
        <w:tc>
          <w:tcPr>
            <w:tcW w:w="5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Почтовый адрес: </w:t>
            </w:r>
            <w:r w:rsidR="00A34DBC" w:rsidRPr="00A1208E">
              <w:rPr>
                <w:sz w:val="28"/>
                <w:szCs w:val="28"/>
                <w:highlight w:val="yellow"/>
              </w:rPr>
              <w:t>1556</w:t>
            </w:r>
            <w:r w:rsidR="00C71E38" w:rsidRPr="00A1208E">
              <w:rPr>
                <w:sz w:val="28"/>
                <w:szCs w:val="28"/>
                <w:highlight w:val="yellow"/>
              </w:rPr>
              <w:t>50</w:t>
            </w:r>
            <w:r w:rsidR="00A34DBC" w:rsidRPr="00A1208E">
              <w:rPr>
                <w:sz w:val="28"/>
                <w:szCs w:val="28"/>
                <w:highlight w:val="yellow"/>
              </w:rPr>
              <w:t>, Ивановская область, п. П</w:t>
            </w:r>
            <w:r w:rsidR="00C71E38" w:rsidRPr="00A1208E">
              <w:rPr>
                <w:sz w:val="28"/>
                <w:szCs w:val="28"/>
                <w:highlight w:val="yellow"/>
              </w:rPr>
              <w:t>естяки</w:t>
            </w:r>
            <w:r w:rsidR="00A34DBC" w:rsidRPr="00A1208E">
              <w:rPr>
                <w:sz w:val="28"/>
                <w:szCs w:val="28"/>
                <w:highlight w:val="yellow"/>
              </w:rPr>
              <w:t>, ул. Ленина д.</w:t>
            </w:r>
            <w:r w:rsidR="00C71E38" w:rsidRPr="00A1208E">
              <w:rPr>
                <w:sz w:val="28"/>
                <w:szCs w:val="28"/>
                <w:highlight w:val="yellow"/>
              </w:rPr>
              <w:t>18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Юридический адрес: </w:t>
            </w:r>
            <w:r w:rsidR="00A34DBC" w:rsidRPr="00A1208E">
              <w:rPr>
                <w:sz w:val="28"/>
                <w:szCs w:val="28"/>
                <w:highlight w:val="yellow"/>
              </w:rPr>
              <w:t>1556</w:t>
            </w:r>
            <w:r w:rsidR="00C71E38" w:rsidRPr="00A1208E">
              <w:rPr>
                <w:sz w:val="28"/>
                <w:szCs w:val="28"/>
                <w:highlight w:val="yellow"/>
              </w:rPr>
              <w:t>50</w:t>
            </w:r>
            <w:r w:rsidR="00A34DBC" w:rsidRPr="00A1208E">
              <w:rPr>
                <w:sz w:val="28"/>
                <w:szCs w:val="28"/>
                <w:highlight w:val="yellow"/>
              </w:rPr>
              <w:t>, Ивановская область, п. П</w:t>
            </w:r>
            <w:r w:rsidR="00C71E38" w:rsidRPr="00A1208E">
              <w:rPr>
                <w:sz w:val="28"/>
                <w:szCs w:val="28"/>
                <w:highlight w:val="yellow"/>
              </w:rPr>
              <w:t>естяки</w:t>
            </w:r>
            <w:r w:rsidR="00A34DBC" w:rsidRPr="00A1208E">
              <w:rPr>
                <w:sz w:val="28"/>
                <w:szCs w:val="28"/>
                <w:highlight w:val="yellow"/>
              </w:rPr>
              <w:t>, ул. Ленина д.1</w:t>
            </w:r>
            <w:r w:rsidR="00C71E38" w:rsidRPr="00A1208E">
              <w:rPr>
                <w:sz w:val="28"/>
                <w:szCs w:val="28"/>
                <w:highlight w:val="yellow"/>
              </w:rPr>
              <w:t>8</w:t>
            </w:r>
            <w:r w:rsidR="00A34DBC" w:rsidRPr="00A1208E">
              <w:rPr>
                <w:sz w:val="28"/>
                <w:szCs w:val="28"/>
                <w:highlight w:val="yellow"/>
              </w:rPr>
              <w:t xml:space="preserve"> 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УФК по Ивановской области </w:t>
            </w:r>
            <w:r w:rsidR="00A34DBC" w:rsidRPr="00A1208E">
              <w:rPr>
                <w:sz w:val="28"/>
                <w:szCs w:val="28"/>
                <w:highlight w:val="yellow"/>
              </w:rPr>
              <w:t>л/</w:t>
            </w:r>
            <w:proofErr w:type="spellStart"/>
            <w:r w:rsidR="00A34DBC" w:rsidRPr="00A1208E">
              <w:rPr>
                <w:sz w:val="28"/>
                <w:szCs w:val="28"/>
                <w:highlight w:val="yellow"/>
              </w:rPr>
              <w:t>сч</w:t>
            </w:r>
            <w:proofErr w:type="spellEnd"/>
            <w:r w:rsidR="00A34DBC" w:rsidRPr="00A1208E">
              <w:rPr>
                <w:sz w:val="28"/>
                <w:szCs w:val="28"/>
                <w:highlight w:val="yellow"/>
              </w:rPr>
              <w:t xml:space="preserve"> 20336Э</w:t>
            </w:r>
            <w:r w:rsidR="000B4C10" w:rsidRPr="00A1208E">
              <w:rPr>
                <w:sz w:val="28"/>
                <w:szCs w:val="28"/>
                <w:highlight w:val="yellow"/>
              </w:rPr>
              <w:t>19400</w:t>
            </w:r>
            <w:r w:rsidR="00A34DBC" w:rsidRPr="00A1208E">
              <w:rPr>
                <w:sz w:val="28"/>
                <w:szCs w:val="28"/>
                <w:highlight w:val="yellow"/>
              </w:rPr>
              <w:t xml:space="preserve"> 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>ИНН</w:t>
            </w:r>
            <w:r w:rsidR="000B4C10" w:rsidRPr="00A1208E">
              <w:rPr>
                <w:sz w:val="28"/>
                <w:szCs w:val="28"/>
                <w:highlight w:val="yellow"/>
              </w:rPr>
              <w:t>3720006805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КПП </w:t>
            </w:r>
            <w:r w:rsidR="000B4C10" w:rsidRPr="00A1208E">
              <w:rPr>
                <w:sz w:val="28"/>
                <w:szCs w:val="28"/>
                <w:highlight w:val="yellow"/>
              </w:rPr>
              <w:t>372001001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ОГРН </w:t>
            </w:r>
            <w:r w:rsidR="00A34DBC" w:rsidRPr="00A1208E">
              <w:rPr>
                <w:rStyle w:val="wmi-callto"/>
                <w:sz w:val="28"/>
                <w:szCs w:val="28"/>
                <w:highlight w:val="yellow"/>
              </w:rPr>
              <w:t>1153706000788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р/с </w:t>
            </w:r>
            <w:r w:rsidR="00A34DBC" w:rsidRPr="00A1208E">
              <w:rPr>
                <w:rStyle w:val="wmi-callto"/>
                <w:sz w:val="28"/>
                <w:szCs w:val="28"/>
                <w:highlight w:val="yellow"/>
              </w:rPr>
              <w:t>40701810</w:t>
            </w:r>
            <w:r w:rsidR="000B4C10" w:rsidRPr="00A1208E">
              <w:rPr>
                <w:rStyle w:val="wmi-callto"/>
                <w:sz w:val="28"/>
                <w:szCs w:val="28"/>
                <w:highlight w:val="yellow"/>
              </w:rPr>
              <w:t>9</w:t>
            </w:r>
            <w:r w:rsidR="00A34DBC" w:rsidRPr="00A1208E">
              <w:rPr>
                <w:rStyle w:val="wmi-callto"/>
                <w:sz w:val="28"/>
                <w:szCs w:val="28"/>
                <w:highlight w:val="yellow"/>
              </w:rPr>
              <w:t>0000100005</w:t>
            </w:r>
            <w:r w:rsidR="000B4C10" w:rsidRPr="00A1208E">
              <w:rPr>
                <w:rStyle w:val="wmi-callto"/>
                <w:sz w:val="28"/>
                <w:szCs w:val="28"/>
                <w:highlight w:val="yellow"/>
              </w:rPr>
              <w:t>8</w:t>
            </w:r>
            <w:r w:rsidR="00A34DBC" w:rsidRPr="00A1208E">
              <w:rPr>
                <w:sz w:val="28"/>
                <w:szCs w:val="28"/>
                <w:highlight w:val="yellow"/>
              </w:rPr>
              <w:t xml:space="preserve"> Отделение Иваново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БИК </w:t>
            </w:r>
            <w:r w:rsidR="00A34DBC" w:rsidRPr="00A1208E">
              <w:rPr>
                <w:rStyle w:val="wmi-callto"/>
                <w:sz w:val="28"/>
                <w:szCs w:val="28"/>
                <w:highlight w:val="yellow"/>
              </w:rPr>
              <w:t>042406001</w:t>
            </w:r>
          </w:p>
          <w:p w:rsidR="00EC36AF" w:rsidRPr="00A1208E" w:rsidRDefault="00EC36AF" w:rsidP="007015BE">
            <w:pPr>
              <w:spacing w:line="232" w:lineRule="auto"/>
              <w:rPr>
                <w:bCs/>
                <w:color w:val="FF0000"/>
                <w:sz w:val="28"/>
                <w:szCs w:val="28"/>
                <w:highlight w:val="yellow"/>
                <w:u w:val="single"/>
              </w:rPr>
            </w:pPr>
          </w:p>
        </w:tc>
      </w:tr>
      <w:tr w:rsidR="00EC36AF" w:rsidRPr="002E4A3A" w:rsidTr="007015BE">
        <w:trPr>
          <w:trHeight w:val="784"/>
        </w:trPr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2E4A3A" w:rsidRDefault="0065720E" w:rsidP="0065720E">
            <w:pPr>
              <w:spacing w:line="232" w:lineRule="auto"/>
              <w:rPr>
                <w:sz w:val="28"/>
                <w:szCs w:val="28"/>
              </w:rPr>
            </w:pPr>
            <w:r w:rsidRPr="00703A5F">
              <w:rPr>
                <w:sz w:val="28"/>
                <w:szCs w:val="28"/>
              </w:rPr>
              <w:t>Член Прав</w:t>
            </w:r>
            <w:r>
              <w:rPr>
                <w:sz w:val="28"/>
                <w:szCs w:val="28"/>
              </w:rPr>
              <w:t xml:space="preserve">ительства Ивановской области – </w:t>
            </w:r>
            <w:r w:rsidRPr="00703A5F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Департамента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A1208E" w:rsidRDefault="0065720E" w:rsidP="000B4C10">
            <w:pPr>
              <w:spacing w:line="232" w:lineRule="auto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</w:t>
            </w:r>
            <w:r w:rsidR="00EC36AF" w:rsidRPr="00A1208E">
              <w:rPr>
                <w:sz w:val="28"/>
                <w:szCs w:val="28"/>
                <w:highlight w:val="yellow"/>
              </w:rPr>
              <w:t>Директор М</w:t>
            </w:r>
            <w:r w:rsidR="00A3325A" w:rsidRPr="00A1208E">
              <w:rPr>
                <w:sz w:val="28"/>
                <w:szCs w:val="28"/>
                <w:highlight w:val="yellow"/>
              </w:rPr>
              <w:t>Б</w:t>
            </w:r>
            <w:r w:rsidR="00EC36AF" w:rsidRPr="00A1208E">
              <w:rPr>
                <w:sz w:val="28"/>
                <w:szCs w:val="28"/>
                <w:highlight w:val="yellow"/>
              </w:rPr>
              <w:t>У «</w:t>
            </w:r>
            <w:proofErr w:type="spellStart"/>
            <w:r w:rsidR="00A3325A" w:rsidRPr="00A1208E">
              <w:rPr>
                <w:sz w:val="28"/>
                <w:szCs w:val="28"/>
                <w:highlight w:val="yellow"/>
              </w:rPr>
              <w:t>П</w:t>
            </w:r>
            <w:r w:rsidR="000B4C10" w:rsidRPr="00A1208E">
              <w:rPr>
                <w:sz w:val="28"/>
                <w:szCs w:val="28"/>
                <w:highlight w:val="yellow"/>
              </w:rPr>
              <w:t>естяковский</w:t>
            </w:r>
            <w:proofErr w:type="spellEnd"/>
            <w:r w:rsidR="00A3325A" w:rsidRPr="00A1208E">
              <w:rPr>
                <w:sz w:val="28"/>
                <w:szCs w:val="28"/>
                <w:highlight w:val="yellow"/>
              </w:rPr>
              <w:t xml:space="preserve"> </w:t>
            </w:r>
            <w:r w:rsidR="00EC36AF" w:rsidRPr="00A1208E">
              <w:rPr>
                <w:sz w:val="28"/>
                <w:szCs w:val="28"/>
                <w:highlight w:val="yellow"/>
              </w:rPr>
              <w:t>МФЦ</w:t>
            </w:r>
            <w:r w:rsidR="00731F88" w:rsidRPr="00A1208E">
              <w:rPr>
                <w:sz w:val="28"/>
                <w:szCs w:val="28"/>
                <w:highlight w:val="yellow"/>
              </w:rPr>
              <w:t xml:space="preserve"> «Мои Документы</w:t>
            </w:r>
            <w:r w:rsidR="00EC36AF" w:rsidRPr="00A1208E">
              <w:rPr>
                <w:sz w:val="28"/>
                <w:szCs w:val="28"/>
                <w:highlight w:val="yellow"/>
              </w:rPr>
              <w:t xml:space="preserve">» </w:t>
            </w:r>
          </w:p>
        </w:tc>
      </w:tr>
      <w:tr w:rsidR="00EC36AF" w:rsidRPr="002E4A3A" w:rsidTr="007015BE">
        <w:trPr>
          <w:trHeight w:val="322"/>
        </w:trPr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Default="00EC36AF" w:rsidP="007015BE">
            <w:pPr>
              <w:spacing w:line="232" w:lineRule="auto"/>
              <w:jc w:val="both"/>
              <w:rPr>
                <w:sz w:val="28"/>
                <w:szCs w:val="28"/>
              </w:rPr>
            </w:pPr>
          </w:p>
          <w:p w:rsidR="00EC36AF" w:rsidRPr="002E4A3A" w:rsidRDefault="00EC36AF" w:rsidP="007015BE">
            <w:pPr>
              <w:spacing w:line="232" w:lineRule="auto"/>
              <w:jc w:val="both"/>
              <w:rPr>
                <w:sz w:val="28"/>
                <w:szCs w:val="28"/>
              </w:rPr>
            </w:pPr>
            <w:r w:rsidRPr="002E4A3A">
              <w:rPr>
                <w:sz w:val="28"/>
                <w:szCs w:val="28"/>
              </w:rPr>
              <w:t>_________________</w:t>
            </w:r>
            <w:r w:rsidR="00947DA0">
              <w:rPr>
                <w:sz w:val="28"/>
                <w:szCs w:val="28"/>
              </w:rPr>
              <w:t>__</w:t>
            </w:r>
            <w:r w:rsidRPr="002E4A3A">
              <w:rPr>
                <w:sz w:val="28"/>
                <w:szCs w:val="28"/>
              </w:rPr>
              <w:t xml:space="preserve"> </w:t>
            </w:r>
            <w:r w:rsidR="00CB1A1A">
              <w:rPr>
                <w:sz w:val="28"/>
                <w:szCs w:val="28"/>
              </w:rPr>
              <w:t>М.Е. Хохлов</w:t>
            </w:r>
          </w:p>
          <w:p w:rsidR="00EC36AF" w:rsidRPr="002E4A3A" w:rsidRDefault="00EC36AF" w:rsidP="007015BE">
            <w:pPr>
              <w:spacing w:line="232" w:lineRule="auto"/>
              <w:rPr>
                <w:sz w:val="28"/>
                <w:szCs w:val="28"/>
                <w:vertAlign w:val="superscript"/>
              </w:rPr>
            </w:pPr>
            <w:r w:rsidRPr="002E4A3A">
              <w:rPr>
                <w:sz w:val="28"/>
                <w:szCs w:val="28"/>
                <w:vertAlign w:val="superscript"/>
              </w:rPr>
              <w:t xml:space="preserve">                          (подпись)</w:t>
            </w:r>
          </w:p>
          <w:p w:rsidR="00EC36AF" w:rsidRPr="002E4A3A" w:rsidRDefault="00EC36AF" w:rsidP="007015BE">
            <w:pPr>
              <w:spacing w:line="232" w:lineRule="auto"/>
              <w:jc w:val="center"/>
              <w:rPr>
                <w:sz w:val="28"/>
                <w:szCs w:val="28"/>
              </w:rPr>
            </w:pPr>
            <w:r w:rsidRPr="002E4A3A">
              <w:rPr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_________________ </w:t>
            </w:r>
            <w:r w:rsidR="000B4C10" w:rsidRPr="00A1208E">
              <w:rPr>
                <w:sz w:val="28"/>
                <w:szCs w:val="28"/>
                <w:highlight w:val="yellow"/>
              </w:rPr>
              <w:t>О</w:t>
            </w:r>
            <w:r w:rsidRPr="00A1208E">
              <w:rPr>
                <w:sz w:val="28"/>
                <w:szCs w:val="28"/>
                <w:highlight w:val="yellow"/>
              </w:rPr>
              <w:t>.</w:t>
            </w:r>
            <w:r w:rsidR="000B4C10" w:rsidRPr="00A1208E">
              <w:rPr>
                <w:sz w:val="28"/>
                <w:szCs w:val="28"/>
                <w:highlight w:val="yellow"/>
              </w:rPr>
              <w:t>Н</w:t>
            </w:r>
            <w:r w:rsidRPr="00A1208E">
              <w:rPr>
                <w:sz w:val="28"/>
                <w:szCs w:val="28"/>
                <w:highlight w:val="yellow"/>
              </w:rPr>
              <w:t xml:space="preserve">. </w:t>
            </w:r>
            <w:proofErr w:type="spellStart"/>
            <w:r w:rsidR="000B4C10" w:rsidRPr="00A1208E">
              <w:rPr>
                <w:sz w:val="28"/>
                <w:szCs w:val="28"/>
                <w:highlight w:val="yellow"/>
              </w:rPr>
              <w:t>Елховикова</w:t>
            </w:r>
            <w:proofErr w:type="spellEnd"/>
          </w:p>
          <w:p w:rsidR="00EC36AF" w:rsidRPr="00A1208E" w:rsidRDefault="00EC36AF" w:rsidP="007015BE">
            <w:pPr>
              <w:spacing w:line="232" w:lineRule="auto"/>
              <w:rPr>
                <w:sz w:val="28"/>
                <w:szCs w:val="28"/>
                <w:highlight w:val="yellow"/>
                <w:vertAlign w:val="superscript"/>
              </w:rPr>
            </w:pPr>
            <w:r w:rsidRPr="00A1208E">
              <w:rPr>
                <w:sz w:val="28"/>
                <w:szCs w:val="28"/>
                <w:highlight w:val="yellow"/>
                <w:vertAlign w:val="superscript"/>
              </w:rPr>
              <w:t xml:space="preserve">                          (подпись)</w:t>
            </w:r>
          </w:p>
          <w:p w:rsidR="00EC36AF" w:rsidRPr="00A1208E" w:rsidRDefault="00EC36AF" w:rsidP="007015BE">
            <w:pPr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  <w:vertAlign w:val="superscript"/>
              </w:rPr>
              <w:t xml:space="preserve">                                                М.П.</w:t>
            </w:r>
          </w:p>
        </w:tc>
      </w:tr>
    </w:tbl>
    <w:p w:rsidR="00EC36AF" w:rsidRDefault="00EC36AF" w:rsidP="00EC36AF">
      <w:pPr>
        <w:tabs>
          <w:tab w:val="left" w:pos="5387"/>
        </w:tabs>
        <w:ind w:left="5387"/>
        <w:jc w:val="center"/>
        <w:rPr>
          <w:spacing w:val="-10"/>
        </w:rPr>
      </w:pPr>
      <w:r>
        <w:rPr>
          <w:spacing w:val="-10"/>
        </w:rPr>
        <w:br w:type="page"/>
      </w:r>
      <w:r>
        <w:rPr>
          <w:spacing w:val="-10"/>
        </w:rPr>
        <w:lastRenderedPageBreak/>
        <w:t>Приложение</w:t>
      </w:r>
    </w:p>
    <w:p w:rsidR="00EC36AF" w:rsidRPr="0078322B" w:rsidRDefault="00EC36AF" w:rsidP="00EC36AF">
      <w:pPr>
        <w:tabs>
          <w:tab w:val="left" w:pos="5387"/>
        </w:tabs>
        <w:ind w:left="5387"/>
        <w:jc w:val="center"/>
        <w:rPr>
          <w:spacing w:val="-10"/>
        </w:rPr>
      </w:pPr>
      <w:r w:rsidRPr="0078322B">
        <w:rPr>
          <w:spacing w:val="-10"/>
        </w:rPr>
        <w:t xml:space="preserve">к Соглашению о взаимодействии при обеспечении предоставления государственных и муниципальных услуг (функций) с использованием системы межведомственного электронного взаимодействия Ивановской области </w:t>
      </w:r>
    </w:p>
    <w:p w:rsidR="00EC36AF" w:rsidRDefault="00EC36AF" w:rsidP="00EC36AF">
      <w:pPr>
        <w:tabs>
          <w:tab w:val="left" w:pos="5387"/>
        </w:tabs>
        <w:ind w:left="5387"/>
        <w:jc w:val="center"/>
      </w:pPr>
    </w:p>
    <w:p w:rsidR="00EC36AF" w:rsidRPr="0078322B" w:rsidRDefault="00EC36AF" w:rsidP="00EC36AF">
      <w:pPr>
        <w:tabs>
          <w:tab w:val="left" w:pos="5387"/>
        </w:tabs>
        <w:ind w:left="5387"/>
        <w:jc w:val="center"/>
      </w:pPr>
      <w:r w:rsidRPr="0078322B">
        <w:t xml:space="preserve">от </w:t>
      </w:r>
      <w:r>
        <w:t>«</w:t>
      </w:r>
      <w:r w:rsidRPr="0078322B">
        <w:t>____</w:t>
      </w:r>
      <w:r>
        <w:t>__»________</w:t>
      </w:r>
      <w:r w:rsidRPr="0078322B">
        <w:t>_</w:t>
      </w:r>
      <w:r>
        <w:t>__</w:t>
      </w:r>
      <w:r w:rsidRPr="0078322B">
        <w:t>___ №_</w:t>
      </w:r>
      <w:r>
        <w:t>____</w:t>
      </w:r>
      <w:r w:rsidRPr="0078322B">
        <w:t>_</w:t>
      </w:r>
    </w:p>
    <w:p w:rsidR="00EC36AF" w:rsidRPr="002E4A3A" w:rsidRDefault="00EC36AF" w:rsidP="00EC36AF">
      <w:pPr>
        <w:autoSpaceDE w:val="0"/>
        <w:autoSpaceDN w:val="0"/>
        <w:adjustRightInd w:val="0"/>
        <w:ind w:left="6240"/>
        <w:jc w:val="center"/>
        <w:rPr>
          <w:bCs/>
          <w:sz w:val="28"/>
          <w:szCs w:val="28"/>
        </w:rPr>
      </w:pPr>
    </w:p>
    <w:p w:rsidR="00EC36AF" w:rsidRPr="002E4A3A" w:rsidRDefault="00EC36AF" w:rsidP="00EC36A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E4A3A">
        <w:rPr>
          <w:bCs/>
          <w:sz w:val="28"/>
          <w:szCs w:val="28"/>
        </w:rPr>
        <w:t>ФОРМА ДВУСТОРОННЕГО ПРОТОКОЛА</w:t>
      </w:r>
    </w:p>
    <w:p w:rsidR="00EC36AF" w:rsidRDefault="00EC36AF" w:rsidP="00EC36A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2E4A3A">
        <w:rPr>
          <w:bCs/>
          <w:sz w:val="28"/>
          <w:szCs w:val="28"/>
        </w:rPr>
        <w:t xml:space="preserve">частника </w:t>
      </w:r>
      <w:r>
        <w:rPr>
          <w:bCs/>
          <w:sz w:val="28"/>
          <w:szCs w:val="28"/>
        </w:rPr>
        <w:t>РСМЭВ</w:t>
      </w:r>
      <w:r w:rsidRPr="002E4A3A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О</w:t>
      </w:r>
      <w:r w:rsidRPr="002E4A3A">
        <w:rPr>
          <w:bCs/>
          <w:sz w:val="28"/>
          <w:szCs w:val="28"/>
        </w:rPr>
        <w:t xml:space="preserve">ператора </w:t>
      </w:r>
      <w:r>
        <w:rPr>
          <w:bCs/>
          <w:sz w:val="28"/>
          <w:szCs w:val="28"/>
        </w:rPr>
        <w:t>Р</w:t>
      </w:r>
      <w:r w:rsidRPr="002E4A3A">
        <w:rPr>
          <w:bCs/>
          <w:sz w:val="28"/>
          <w:szCs w:val="28"/>
        </w:rPr>
        <w:t xml:space="preserve">СМЭВ </w:t>
      </w:r>
    </w:p>
    <w:p w:rsidR="00EC36AF" w:rsidRPr="002E4A3A" w:rsidRDefault="00EC36AF" w:rsidP="00EC36A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E4A3A">
        <w:rPr>
          <w:bCs/>
          <w:sz w:val="28"/>
          <w:szCs w:val="28"/>
        </w:rPr>
        <w:t xml:space="preserve">о предоставлении доступа к </w:t>
      </w:r>
      <w:r w:rsidR="001E7A6E">
        <w:rPr>
          <w:bCs/>
          <w:sz w:val="28"/>
          <w:szCs w:val="28"/>
        </w:rPr>
        <w:t>видам сведений</w:t>
      </w:r>
    </w:p>
    <w:p w:rsidR="00EC36AF" w:rsidRPr="002E4A3A" w:rsidRDefault="00EC36AF" w:rsidP="00EC36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36AF" w:rsidRPr="002E4A3A" w:rsidRDefault="00EC36AF" w:rsidP="00EC36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4A3A">
        <w:rPr>
          <w:bCs/>
          <w:sz w:val="28"/>
          <w:szCs w:val="28"/>
        </w:rPr>
        <w:t>«_</w:t>
      </w:r>
      <w:r>
        <w:rPr>
          <w:bCs/>
          <w:sz w:val="28"/>
          <w:szCs w:val="28"/>
        </w:rPr>
        <w:t>___</w:t>
      </w:r>
      <w:r w:rsidRPr="002E4A3A">
        <w:rPr>
          <w:bCs/>
          <w:sz w:val="28"/>
          <w:szCs w:val="28"/>
        </w:rPr>
        <w:t>_»______</w:t>
      </w:r>
      <w:r>
        <w:rPr>
          <w:bCs/>
          <w:sz w:val="28"/>
          <w:szCs w:val="28"/>
        </w:rPr>
        <w:t>__</w:t>
      </w:r>
      <w:r w:rsidRPr="002E4A3A">
        <w:rPr>
          <w:bCs/>
          <w:sz w:val="28"/>
          <w:szCs w:val="28"/>
        </w:rPr>
        <w:t>_______20</w:t>
      </w:r>
      <w:r w:rsidR="00F148E2">
        <w:rPr>
          <w:bCs/>
          <w:sz w:val="28"/>
          <w:szCs w:val="28"/>
        </w:rPr>
        <w:t>2</w:t>
      </w:r>
      <w:r w:rsidR="00185396">
        <w:rPr>
          <w:bCs/>
          <w:sz w:val="28"/>
          <w:szCs w:val="28"/>
        </w:rPr>
        <w:t>6</w:t>
      </w:r>
      <w:bookmarkStart w:id="1" w:name="_GoBack"/>
      <w:bookmarkEnd w:id="1"/>
      <w:r w:rsidRPr="002E4A3A">
        <w:rPr>
          <w:bCs/>
          <w:sz w:val="28"/>
          <w:szCs w:val="28"/>
        </w:rPr>
        <w:t xml:space="preserve"> г.                    </w:t>
      </w:r>
      <w:r>
        <w:rPr>
          <w:bCs/>
          <w:sz w:val="28"/>
          <w:szCs w:val="28"/>
        </w:rPr>
        <w:t xml:space="preserve">                            </w:t>
      </w:r>
      <w:r w:rsidRPr="002E4A3A">
        <w:rPr>
          <w:bCs/>
          <w:sz w:val="28"/>
          <w:szCs w:val="28"/>
        </w:rPr>
        <w:t xml:space="preserve">                 </w:t>
      </w:r>
    </w:p>
    <w:p w:rsidR="00EC36AF" w:rsidRPr="002E4A3A" w:rsidRDefault="00EC36AF" w:rsidP="00EC36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36AF" w:rsidRDefault="00EC36AF" w:rsidP="00EC36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3A">
        <w:rPr>
          <w:bCs/>
          <w:sz w:val="28"/>
          <w:szCs w:val="28"/>
        </w:rPr>
        <w:t xml:space="preserve">Настоящий двусторонний протокол определяет объем </w:t>
      </w:r>
      <w:r w:rsidRPr="002E4A3A">
        <w:rPr>
          <w:sz w:val="28"/>
          <w:szCs w:val="28"/>
        </w:rPr>
        <w:t xml:space="preserve">необходимых </w:t>
      </w:r>
      <w:r>
        <w:rPr>
          <w:sz w:val="28"/>
          <w:szCs w:val="28"/>
        </w:rPr>
        <w:t>У</w:t>
      </w:r>
      <w:r w:rsidRPr="002E4A3A">
        <w:rPr>
          <w:sz w:val="28"/>
          <w:szCs w:val="28"/>
        </w:rPr>
        <w:t xml:space="preserve">частнику </w:t>
      </w:r>
      <w:r w:rsidR="001E7A6E">
        <w:rPr>
          <w:sz w:val="28"/>
          <w:szCs w:val="28"/>
        </w:rPr>
        <w:t>видов сведений</w:t>
      </w:r>
      <w:r w:rsidRPr="002E4A3A">
        <w:rPr>
          <w:sz w:val="28"/>
          <w:szCs w:val="28"/>
        </w:rPr>
        <w:t xml:space="preserve">, предоставляемых иными участниками </w:t>
      </w:r>
      <w:r>
        <w:rPr>
          <w:sz w:val="28"/>
          <w:szCs w:val="28"/>
        </w:rPr>
        <w:t>РСМЭВ и единой системой межведомственного электронного взаимодействия</w:t>
      </w:r>
      <w:r w:rsidRPr="002E4A3A">
        <w:rPr>
          <w:sz w:val="28"/>
          <w:szCs w:val="28"/>
        </w:rPr>
        <w:t>, для предоставления государственных и муниципальных услуг</w:t>
      </w:r>
      <w:r>
        <w:rPr>
          <w:sz w:val="28"/>
          <w:szCs w:val="28"/>
        </w:rPr>
        <w:t xml:space="preserve"> (функций)</w:t>
      </w:r>
      <w:r w:rsidRPr="002E4A3A">
        <w:rPr>
          <w:sz w:val="28"/>
          <w:szCs w:val="28"/>
        </w:rPr>
        <w:t>.</w:t>
      </w:r>
    </w:p>
    <w:p w:rsidR="00EC36AF" w:rsidRDefault="00EC36AF" w:rsidP="00EC36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BC5B9D" w:rsidRDefault="00CC0FBB" w:rsidP="00BC5B9D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CC0FBB">
        <w:rPr>
          <w:bCs/>
          <w:sz w:val="28"/>
          <w:szCs w:val="28"/>
        </w:rPr>
        <w:t>1</w:t>
      </w:r>
      <w:r w:rsidR="00BC5B9D">
        <w:rPr>
          <w:bCs/>
          <w:sz w:val="28"/>
          <w:szCs w:val="28"/>
        </w:rPr>
        <w:t>.</w:t>
      </w:r>
      <w:r w:rsidR="00BC5B9D">
        <w:rPr>
          <w:bCs/>
          <w:sz w:val="28"/>
          <w:szCs w:val="28"/>
        </w:rPr>
        <w:tab/>
        <w:t>Виды сведений,</w:t>
      </w:r>
      <w:r w:rsidR="00BC5B9D" w:rsidRPr="002E4A3A">
        <w:rPr>
          <w:bCs/>
          <w:sz w:val="28"/>
          <w:szCs w:val="28"/>
        </w:rPr>
        <w:t xml:space="preserve"> необходимые </w:t>
      </w:r>
      <w:r w:rsidR="00BC5B9D">
        <w:rPr>
          <w:bCs/>
          <w:sz w:val="28"/>
          <w:szCs w:val="28"/>
        </w:rPr>
        <w:t xml:space="preserve">Участнику, </w:t>
      </w:r>
      <w:r w:rsidR="00BC5B9D" w:rsidRPr="002E4A3A">
        <w:rPr>
          <w:bCs/>
          <w:sz w:val="28"/>
          <w:szCs w:val="28"/>
        </w:rPr>
        <w:t xml:space="preserve">при организации предоставления государственных и муниципальных услуг </w:t>
      </w:r>
      <w:r w:rsidR="00BC5B9D">
        <w:rPr>
          <w:bCs/>
          <w:sz w:val="28"/>
          <w:szCs w:val="28"/>
        </w:rPr>
        <w:t xml:space="preserve">(функций) </w:t>
      </w:r>
      <w:r w:rsidR="00BC5B9D" w:rsidRPr="002E4A3A">
        <w:rPr>
          <w:bCs/>
          <w:sz w:val="28"/>
          <w:szCs w:val="28"/>
        </w:rPr>
        <w:t xml:space="preserve">с использованием </w:t>
      </w:r>
      <w:r w:rsidR="00BC5B9D">
        <w:rPr>
          <w:bCs/>
          <w:sz w:val="28"/>
          <w:szCs w:val="28"/>
        </w:rPr>
        <w:t>РСМЭВ:</w:t>
      </w:r>
    </w:p>
    <w:p w:rsidR="00BC5B9D" w:rsidRDefault="00BC5B9D" w:rsidP="00BC5B9D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605"/>
        <w:gridCol w:w="2955"/>
        <w:gridCol w:w="3827"/>
      </w:tblGrid>
      <w:tr w:rsidR="00BC5B9D" w:rsidRPr="00F75544" w:rsidTr="00BC5B9D">
        <w:tc>
          <w:tcPr>
            <w:tcW w:w="656" w:type="dxa"/>
            <w:vAlign w:val="center"/>
          </w:tcPr>
          <w:p w:rsidR="00BC5B9D" w:rsidRPr="00F75544" w:rsidRDefault="00BC5B9D" w:rsidP="00141AE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75544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F75544">
              <w:rPr>
                <w:bCs/>
                <w:sz w:val="26"/>
                <w:szCs w:val="26"/>
              </w:rPr>
              <w:t>п.п</w:t>
            </w:r>
            <w:proofErr w:type="spellEnd"/>
            <w:r w:rsidRPr="00F75544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05" w:type="dxa"/>
            <w:vAlign w:val="center"/>
          </w:tcPr>
          <w:p w:rsidR="00BC5B9D" w:rsidRPr="00F75544" w:rsidRDefault="00BC5B9D" w:rsidP="00141AE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75544">
              <w:rPr>
                <w:bCs/>
                <w:sz w:val="26"/>
                <w:szCs w:val="26"/>
              </w:rPr>
              <w:t>Владелец сервиса</w:t>
            </w:r>
          </w:p>
        </w:tc>
        <w:tc>
          <w:tcPr>
            <w:tcW w:w="2955" w:type="dxa"/>
            <w:vAlign w:val="center"/>
          </w:tcPr>
          <w:p w:rsidR="00BC5B9D" w:rsidRPr="00F75544" w:rsidRDefault="00BC5B9D" w:rsidP="001E7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75544">
              <w:rPr>
                <w:bCs/>
                <w:sz w:val="26"/>
                <w:szCs w:val="26"/>
              </w:rPr>
              <w:t xml:space="preserve">Наименование </w:t>
            </w:r>
            <w:r w:rsidR="001E7A6E">
              <w:rPr>
                <w:bCs/>
                <w:sz w:val="26"/>
                <w:szCs w:val="26"/>
              </w:rPr>
              <w:t>вида сведений</w:t>
            </w:r>
          </w:p>
        </w:tc>
        <w:tc>
          <w:tcPr>
            <w:tcW w:w="3827" w:type="dxa"/>
            <w:vAlign w:val="center"/>
          </w:tcPr>
          <w:p w:rsidR="00BC5B9D" w:rsidRPr="00F75544" w:rsidRDefault="00BC5B9D" w:rsidP="001E7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Назначение</w:t>
            </w:r>
            <w:r w:rsidRPr="00F75544">
              <w:rPr>
                <w:bCs/>
                <w:sz w:val="26"/>
                <w:szCs w:val="26"/>
              </w:rPr>
              <w:t xml:space="preserve"> </w:t>
            </w:r>
            <w:r w:rsidR="001E7A6E">
              <w:rPr>
                <w:bCs/>
                <w:sz w:val="26"/>
                <w:szCs w:val="26"/>
              </w:rPr>
              <w:t>вида сведений</w:t>
            </w:r>
          </w:p>
        </w:tc>
      </w:tr>
      <w:tr w:rsidR="00BC5B9D" w:rsidRPr="00EB5C22" w:rsidTr="00BC5B9D">
        <w:trPr>
          <w:trHeight w:val="357"/>
        </w:trPr>
        <w:tc>
          <w:tcPr>
            <w:tcW w:w="656" w:type="dxa"/>
            <w:vAlign w:val="center"/>
          </w:tcPr>
          <w:p w:rsidR="00BC5B9D" w:rsidRPr="00F75544" w:rsidRDefault="00BC5B9D" w:rsidP="00141AE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605" w:type="dxa"/>
            <w:vAlign w:val="center"/>
          </w:tcPr>
          <w:p w:rsidR="00BC5B9D" w:rsidRPr="00CC0FBB" w:rsidRDefault="00BC5B9D" w:rsidP="00141AE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2955" w:type="dxa"/>
          </w:tcPr>
          <w:p w:rsidR="00BC5B9D" w:rsidRPr="00CC0FBB" w:rsidRDefault="00BC5B9D" w:rsidP="00CC0FB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827" w:type="dxa"/>
          </w:tcPr>
          <w:p w:rsidR="00BC5B9D" w:rsidRPr="00F75544" w:rsidRDefault="00BC5B9D" w:rsidP="00CC0FB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C5B9D" w:rsidRPr="00657791" w:rsidRDefault="00BC5B9D" w:rsidP="00EC36AF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36AF" w:rsidRPr="0063604B" w:rsidRDefault="00CC0FBB" w:rsidP="00EC36AF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CC0FBB">
        <w:rPr>
          <w:bCs/>
          <w:sz w:val="28"/>
          <w:szCs w:val="28"/>
        </w:rPr>
        <w:t>2</w:t>
      </w:r>
      <w:r w:rsidR="00EC36AF">
        <w:rPr>
          <w:bCs/>
          <w:sz w:val="28"/>
          <w:szCs w:val="28"/>
        </w:rPr>
        <w:t>.</w:t>
      </w:r>
      <w:r w:rsidR="00BC5B9D">
        <w:rPr>
          <w:bCs/>
          <w:sz w:val="28"/>
          <w:szCs w:val="28"/>
        </w:rPr>
        <w:tab/>
      </w:r>
      <w:r w:rsidR="00EC36AF">
        <w:rPr>
          <w:bCs/>
          <w:sz w:val="28"/>
          <w:szCs w:val="28"/>
        </w:rPr>
        <w:t>Адрес точки подключения к РСМЭВ и типы каналов связи (шифрованные/нешифрованные):</w:t>
      </w:r>
    </w:p>
    <w:p w:rsidR="00EC36AF" w:rsidRPr="0063604B" w:rsidRDefault="00EC36AF" w:rsidP="00EC36AF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3969"/>
      </w:tblGrid>
      <w:tr w:rsidR="00EC36AF" w:rsidRPr="008A4FF0" w:rsidTr="007015BE">
        <w:tc>
          <w:tcPr>
            <w:tcW w:w="709" w:type="dxa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4FF0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8A4FF0">
              <w:rPr>
                <w:bCs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2977" w:type="dxa"/>
            <w:vAlign w:val="center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4FF0">
              <w:rPr>
                <w:bCs/>
                <w:sz w:val="28"/>
                <w:szCs w:val="28"/>
              </w:rPr>
              <w:t>Участник РСМЭВ</w:t>
            </w:r>
          </w:p>
        </w:tc>
        <w:tc>
          <w:tcPr>
            <w:tcW w:w="2410" w:type="dxa"/>
            <w:vAlign w:val="center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4FF0">
              <w:rPr>
                <w:bCs/>
                <w:sz w:val="28"/>
                <w:szCs w:val="28"/>
              </w:rPr>
              <w:t>Адрес точки подключения</w:t>
            </w:r>
          </w:p>
        </w:tc>
        <w:tc>
          <w:tcPr>
            <w:tcW w:w="3969" w:type="dxa"/>
            <w:vAlign w:val="center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4FF0">
              <w:rPr>
                <w:bCs/>
                <w:sz w:val="28"/>
                <w:szCs w:val="28"/>
              </w:rPr>
              <w:t>Тип каналов связи (шифрованные/нешифрованные)</w:t>
            </w:r>
          </w:p>
        </w:tc>
      </w:tr>
      <w:tr w:rsidR="00EC36AF" w:rsidRPr="008A4FF0" w:rsidTr="00BA5808">
        <w:tc>
          <w:tcPr>
            <w:tcW w:w="709" w:type="dxa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EC36AF" w:rsidRPr="00A1208E" w:rsidRDefault="0059447B" w:rsidP="0087435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Муниципальное бюджетное учреждение </w:t>
            </w:r>
            <w:r w:rsidR="00BA5808" w:rsidRPr="00A1208E">
              <w:rPr>
                <w:sz w:val="28"/>
                <w:szCs w:val="28"/>
                <w:highlight w:val="yellow"/>
              </w:rPr>
              <w:t>«</w:t>
            </w:r>
            <w:r w:rsidR="00874359">
              <w:rPr>
                <w:sz w:val="28"/>
                <w:szCs w:val="28"/>
                <w:highlight w:val="yellow"/>
              </w:rPr>
              <w:t>___________</w:t>
            </w:r>
            <w:r w:rsidR="00EB1F4F" w:rsidRPr="00A1208E">
              <w:rPr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410" w:type="dxa"/>
            <w:vAlign w:val="center"/>
          </w:tcPr>
          <w:p w:rsidR="00EC36AF" w:rsidRPr="00A1208E" w:rsidRDefault="00BA5808" w:rsidP="0087435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  <w:highlight w:val="yellow"/>
              </w:rPr>
            </w:pPr>
            <w:r w:rsidRPr="00A1208E">
              <w:rPr>
                <w:bCs/>
                <w:sz w:val="28"/>
                <w:szCs w:val="28"/>
                <w:highlight w:val="yellow"/>
              </w:rPr>
              <w:t>п</w:t>
            </w:r>
            <w:r w:rsidR="00874359">
              <w:rPr>
                <w:bCs/>
                <w:sz w:val="28"/>
                <w:szCs w:val="28"/>
                <w:highlight w:val="yellow"/>
              </w:rPr>
              <w:t>оселок /город</w:t>
            </w:r>
            <w:r w:rsidR="00EC36AF" w:rsidRPr="00A1208E">
              <w:rPr>
                <w:bCs/>
                <w:sz w:val="28"/>
                <w:szCs w:val="28"/>
                <w:highlight w:val="yellow"/>
              </w:rPr>
              <w:t xml:space="preserve">. </w:t>
            </w:r>
            <w:r w:rsidR="00874359">
              <w:rPr>
                <w:bCs/>
                <w:sz w:val="28"/>
                <w:szCs w:val="28"/>
                <w:highlight w:val="yellow"/>
              </w:rPr>
              <w:t>______</w:t>
            </w:r>
          </w:p>
        </w:tc>
        <w:tc>
          <w:tcPr>
            <w:tcW w:w="3969" w:type="dxa"/>
          </w:tcPr>
          <w:p w:rsidR="00EC36AF" w:rsidRDefault="00EC36AF" w:rsidP="007015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Шифрованный</w:t>
            </w:r>
          </w:p>
        </w:tc>
      </w:tr>
    </w:tbl>
    <w:p w:rsidR="00EC36AF" w:rsidRPr="008E229F" w:rsidRDefault="00EC36AF" w:rsidP="00A1208E">
      <w:pPr>
        <w:jc w:val="both"/>
        <w:rPr>
          <w:sz w:val="28"/>
          <w:szCs w:val="28"/>
        </w:rPr>
      </w:pPr>
    </w:p>
    <w:sectPr w:rsidR="00EC36AF" w:rsidRPr="008E229F" w:rsidSect="00CC0FBB">
      <w:footerReference w:type="default" r:id="rId9"/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2E" w:rsidRDefault="0059202E" w:rsidP="00EC36AF">
      <w:r>
        <w:separator/>
      </w:r>
    </w:p>
  </w:endnote>
  <w:endnote w:type="continuationSeparator" w:id="0">
    <w:p w:rsidR="0059202E" w:rsidRDefault="0059202E" w:rsidP="00EC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1D" w:rsidRPr="00BC301D" w:rsidRDefault="00357F72" w:rsidP="00F028ED">
    <w:pPr>
      <w:pStyle w:val="a5"/>
      <w:jc w:val="both"/>
      <w:rPr>
        <w:lang w:val="ru-RU"/>
      </w:rPr>
    </w:pPr>
    <w:r>
      <w:rPr>
        <w:lang w:val="ru-RU"/>
      </w:rPr>
      <w:t>____</w:t>
    </w:r>
    <w:r>
      <w:t xml:space="preserve">_____________ </w:t>
    </w:r>
    <w:r w:rsidR="00851A97">
      <w:rPr>
        <w:lang w:val="ru-RU"/>
      </w:rPr>
      <w:t xml:space="preserve">М.Е. Хохлов   </w:t>
    </w:r>
    <w:r w:rsidR="00947DA0">
      <w:rPr>
        <w:lang w:val="ru-RU"/>
      </w:rPr>
      <w:t xml:space="preserve">                   </w:t>
    </w:r>
    <w:r>
      <w:t xml:space="preserve">                   </w:t>
    </w:r>
    <w:r>
      <w:rPr>
        <w:lang w:val="ru-RU"/>
      </w:rPr>
      <w:t xml:space="preserve"> </w:t>
    </w:r>
    <w:r>
      <w:t xml:space="preserve"> ____________________</w:t>
    </w:r>
    <w:r>
      <w:rPr>
        <w:lang w:val="ru-RU"/>
      </w:rPr>
      <w:t xml:space="preserve"> </w:t>
    </w:r>
    <w:proofErr w:type="spellStart"/>
    <w:r w:rsidR="00874359">
      <w:rPr>
        <w:highlight w:val="yellow"/>
        <w:lang w:val="ru-RU"/>
      </w:rPr>
      <w:t>И</w:t>
    </w:r>
    <w:r w:rsidRPr="00A1208E">
      <w:rPr>
        <w:highlight w:val="yellow"/>
        <w:lang w:val="ru-RU"/>
      </w:rPr>
      <w:t>.</w:t>
    </w:r>
    <w:r w:rsidR="00874359">
      <w:rPr>
        <w:highlight w:val="yellow"/>
        <w:lang w:val="ru-RU"/>
      </w:rPr>
      <w:t>И</w:t>
    </w:r>
    <w:r w:rsidRPr="00A1208E">
      <w:rPr>
        <w:highlight w:val="yellow"/>
        <w:lang w:val="ru-RU"/>
      </w:rPr>
      <w:t>.</w:t>
    </w:r>
    <w:r w:rsidR="00874359" w:rsidRPr="00874359">
      <w:rPr>
        <w:highlight w:val="yellow"/>
        <w:lang w:val="ru-RU"/>
      </w:rPr>
      <w:t>Иванов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2E" w:rsidRDefault="0059202E" w:rsidP="00EC36AF">
      <w:r>
        <w:separator/>
      </w:r>
    </w:p>
  </w:footnote>
  <w:footnote w:type="continuationSeparator" w:id="0">
    <w:p w:rsidR="0059202E" w:rsidRDefault="0059202E" w:rsidP="00EC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9EA"/>
    <w:multiLevelType w:val="hybridMultilevel"/>
    <w:tmpl w:val="1EB8F9FA"/>
    <w:lvl w:ilvl="0" w:tplc="FA52B8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>
    <w:nsid w:val="191162F5"/>
    <w:multiLevelType w:val="hybridMultilevel"/>
    <w:tmpl w:val="EAC412EE"/>
    <w:lvl w:ilvl="0" w:tplc="A4A0F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97163E"/>
    <w:multiLevelType w:val="hybridMultilevel"/>
    <w:tmpl w:val="EAC412EE"/>
    <w:lvl w:ilvl="0" w:tplc="A4A0F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361C6"/>
    <w:multiLevelType w:val="hybridMultilevel"/>
    <w:tmpl w:val="664E1E72"/>
    <w:lvl w:ilvl="0" w:tplc="FA52B8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A35E95"/>
    <w:multiLevelType w:val="hybridMultilevel"/>
    <w:tmpl w:val="AF42FE30"/>
    <w:lvl w:ilvl="0" w:tplc="FA52B80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14"/>
    <w:rsid w:val="0000509C"/>
    <w:rsid w:val="000176F4"/>
    <w:rsid w:val="000B4C10"/>
    <w:rsid w:val="000B70D8"/>
    <w:rsid w:val="00105B17"/>
    <w:rsid w:val="001519BA"/>
    <w:rsid w:val="001764DB"/>
    <w:rsid w:val="00185396"/>
    <w:rsid w:val="00185B40"/>
    <w:rsid w:val="00194D28"/>
    <w:rsid w:val="001D4568"/>
    <w:rsid w:val="001E7A6E"/>
    <w:rsid w:val="002A0AC3"/>
    <w:rsid w:val="00327ABC"/>
    <w:rsid w:val="00331044"/>
    <w:rsid w:val="00357F72"/>
    <w:rsid w:val="003D5D97"/>
    <w:rsid w:val="0043264A"/>
    <w:rsid w:val="00445F06"/>
    <w:rsid w:val="0059202E"/>
    <w:rsid w:val="0059447B"/>
    <w:rsid w:val="005D4676"/>
    <w:rsid w:val="005E0114"/>
    <w:rsid w:val="006021A5"/>
    <w:rsid w:val="0065720E"/>
    <w:rsid w:val="00657791"/>
    <w:rsid w:val="00684784"/>
    <w:rsid w:val="006B29F0"/>
    <w:rsid w:val="006B7727"/>
    <w:rsid w:val="00731F88"/>
    <w:rsid w:val="00770BFE"/>
    <w:rsid w:val="007B498C"/>
    <w:rsid w:val="007B4B7E"/>
    <w:rsid w:val="007C6FAF"/>
    <w:rsid w:val="00851A97"/>
    <w:rsid w:val="00866A14"/>
    <w:rsid w:val="00870B12"/>
    <w:rsid w:val="00874359"/>
    <w:rsid w:val="00947DA0"/>
    <w:rsid w:val="009760F1"/>
    <w:rsid w:val="009A4404"/>
    <w:rsid w:val="009C4837"/>
    <w:rsid w:val="00A1208E"/>
    <w:rsid w:val="00A3325A"/>
    <w:rsid w:val="00A34DBC"/>
    <w:rsid w:val="00A82D2C"/>
    <w:rsid w:val="00AD7397"/>
    <w:rsid w:val="00AE29A0"/>
    <w:rsid w:val="00B21FC7"/>
    <w:rsid w:val="00B570E3"/>
    <w:rsid w:val="00BA1C31"/>
    <w:rsid w:val="00BA5808"/>
    <w:rsid w:val="00BC5B9D"/>
    <w:rsid w:val="00C0500B"/>
    <w:rsid w:val="00C27582"/>
    <w:rsid w:val="00C71E38"/>
    <w:rsid w:val="00CB1A1A"/>
    <w:rsid w:val="00CC0FBB"/>
    <w:rsid w:val="00CC6D8E"/>
    <w:rsid w:val="00E328A7"/>
    <w:rsid w:val="00E45931"/>
    <w:rsid w:val="00E52A84"/>
    <w:rsid w:val="00E97C25"/>
    <w:rsid w:val="00EB1F4F"/>
    <w:rsid w:val="00EB22B5"/>
    <w:rsid w:val="00EB5C22"/>
    <w:rsid w:val="00EC36AF"/>
    <w:rsid w:val="00EC4CDA"/>
    <w:rsid w:val="00F148E2"/>
    <w:rsid w:val="00F75544"/>
    <w:rsid w:val="00F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C3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EC3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lock Text"/>
    <w:basedOn w:val="a0"/>
    <w:rsid w:val="00EC36AF"/>
    <w:pPr>
      <w:ind w:left="57" w:right="57" w:firstLine="720"/>
      <w:jc w:val="both"/>
    </w:pPr>
    <w:rPr>
      <w:sz w:val="26"/>
      <w:szCs w:val="20"/>
    </w:rPr>
  </w:style>
  <w:style w:type="paragraph" w:customStyle="1" w:styleId="ConsPlusNormal">
    <w:name w:val="ConsPlusNormal"/>
    <w:uiPriority w:val="99"/>
    <w:rsid w:val="00EC3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_Нумерация абзацев"/>
    <w:basedOn w:val="a0"/>
    <w:next w:val="H1App"/>
    <w:qFormat/>
    <w:rsid w:val="00EC36AF"/>
    <w:pPr>
      <w:numPr>
        <w:ilvl w:val="1"/>
        <w:numId w:val="1"/>
      </w:numPr>
      <w:spacing w:before="120"/>
      <w:jc w:val="both"/>
    </w:pPr>
    <w:rPr>
      <w:szCs w:val="20"/>
    </w:rPr>
  </w:style>
  <w:style w:type="paragraph" w:customStyle="1" w:styleId="H1App">
    <w:name w:val="H1_App"/>
    <w:basedOn w:val="1"/>
    <w:qFormat/>
    <w:rsid w:val="00EC36AF"/>
    <w:pPr>
      <w:keepLines w:val="0"/>
      <w:numPr>
        <w:numId w:val="1"/>
      </w:numPr>
      <w:tabs>
        <w:tab w:val="clear" w:pos="1681"/>
        <w:tab w:val="num" w:pos="360"/>
      </w:tabs>
      <w:spacing w:before="100" w:beforeAutospacing="1"/>
      <w:ind w:left="0" w:firstLine="0"/>
    </w:pPr>
    <w:rPr>
      <w:rFonts w:ascii="Times New Roman" w:eastAsia="Times New Roman" w:hAnsi="Times New Roman" w:cs="Times New Roman"/>
      <w:bCs w:val="0"/>
      <w:color w:val="auto"/>
      <w:sz w:val="24"/>
      <w:szCs w:val="20"/>
      <w:lang w:val="x-none"/>
    </w:rPr>
  </w:style>
  <w:style w:type="paragraph" w:styleId="a5">
    <w:name w:val="footer"/>
    <w:basedOn w:val="a0"/>
    <w:link w:val="a6"/>
    <w:uiPriority w:val="99"/>
    <w:unhideWhenUsed/>
    <w:rsid w:val="00EC36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1"/>
    <w:link w:val="a5"/>
    <w:uiPriority w:val="99"/>
    <w:rsid w:val="00EC36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EC3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0"/>
    <w:link w:val="a8"/>
    <w:uiPriority w:val="99"/>
    <w:unhideWhenUsed/>
    <w:rsid w:val="00EC36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C3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1D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D45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1"/>
    <w:rsid w:val="00A34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C3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EC3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lock Text"/>
    <w:basedOn w:val="a0"/>
    <w:rsid w:val="00EC36AF"/>
    <w:pPr>
      <w:ind w:left="57" w:right="57" w:firstLine="720"/>
      <w:jc w:val="both"/>
    </w:pPr>
    <w:rPr>
      <w:sz w:val="26"/>
      <w:szCs w:val="20"/>
    </w:rPr>
  </w:style>
  <w:style w:type="paragraph" w:customStyle="1" w:styleId="ConsPlusNormal">
    <w:name w:val="ConsPlusNormal"/>
    <w:uiPriority w:val="99"/>
    <w:rsid w:val="00EC3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_Нумерация абзацев"/>
    <w:basedOn w:val="a0"/>
    <w:next w:val="H1App"/>
    <w:qFormat/>
    <w:rsid w:val="00EC36AF"/>
    <w:pPr>
      <w:numPr>
        <w:ilvl w:val="1"/>
        <w:numId w:val="1"/>
      </w:numPr>
      <w:spacing w:before="120"/>
      <w:jc w:val="both"/>
    </w:pPr>
    <w:rPr>
      <w:szCs w:val="20"/>
    </w:rPr>
  </w:style>
  <w:style w:type="paragraph" w:customStyle="1" w:styleId="H1App">
    <w:name w:val="H1_App"/>
    <w:basedOn w:val="1"/>
    <w:qFormat/>
    <w:rsid w:val="00EC36AF"/>
    <w:pPr>
      <w:keepLines w:val="0"/>
      <w:numPr>
        <w:numId w:val="1"/>
      </w:numPr>
      <w:tabs>
        <w:tab w:val="clear" w:pos="1681"/>
        <w:tab w:val="num" w:pos="360"/>
      </w:tabs>
      <w:spacing w:before="100" w:beforeAutospacing="1"/>
      <w:ind w:left="0" w:firstLine="0"/>
    </w:pPr>
    <w:rPr>
      <w:rFonts w:ascii="Times New Roman" w:eastAsia="Times New Roman" w:hAnsi="Times New Roman" w:cs="Times New Roman"/>
      <w:bCs w:val="0"/>
      <w:color w:val="auto"/>
      <w:sz w:val="24"/>
      <w:szCs w:val="20"/>
      <w:lang w:val="x-none"/>
    </w:rPr>
  </w:style>
  <w:style w:type="paragraph" w:styleId="a5">
    <w:name w:val="footer"/>
    <w:basedOn w:val="a0"/>
    <w:link w:val="a6"/>
    <w:uiPriority w:val="99"/>
    <w:unhideWhenUsed/>
    <w:rsid w:val="00EC36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1"/>
    <w:link w:val="a5"/>
    <w:uiPriority w:val="99"/>
    <w:rsid w:val="00EC36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EC3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0"/>
    <w:link w:val="a8"/>
    <w:uiPriority w:val="99"/>
    <w:unhideWhenUsed/>
    <w:rsid w:val="00EC36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C3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1D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D45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1"/>
    <w:rsid w:val="00A3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E615-4D86-4B2C-BB88-FF722541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dolganov</dc:creator>
  <cp:lastModifiedBy>Наталия</cp:lastModifiedBy>
  <cp:revision>4</cp:revision>
  <cp:lastPrinted>2015-06-23T08:30:00Z</cp:lastPrinted>
  <dcterms:created xsi:type="dcterms:W3CDTF">2022-10-24T06:24:00Z</dcterms:created>
  <dcterms:modified xsi:type="dcterms:W3CDTF">2026-02-05T09:02:00Z</dcterms:modified>
</cp:coreProperties>
</file>