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f0000"/>
          <w:spacing w:val="40"/>
          <w:sz w:val="36"/>
          <w:szCs w:val="36"/>
        </w:rPr>
      </w:pPr>
      <w:r>
        <w:rPr>
          <w:b/>
          <w:color w:val="ff0000"/>
          <w:spacing w:val="40"/>
          <w:sz w:val="36"/>
          <w:szCs w:val="36"/>
        </w:rPr>
        <w:t xml:space="preserve">ОРГАНИЗАЦИЯ</w:t>
      </w:r>
      <w:r>
        <w:rPr>
          <w:b/>
          <w:color w:val="ff0000"/>
          <w:spacing w:val="40"/>
          <w:sz w:val="36"/>
          <w:szCs w:val="36"/>
        </w:rPr>
      </w:r>
    </w:p>
    <w:p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ИНДЕКС______, г.________, ул. _________, д. __,</w:t>
      </w:r>
      <w:r>
        <w:rPr>
          <w:color w:val="ff0000"/>
          <w:sz w:val="18"/>
          <w:szCs w:val="18"/>
        </w:rPr>
        <w:t xml:space="preserve"> .</w:t>
      </w:r>
      <w:r>
        <w:rPr>
          <w:color w:val="ff0000"/>
          <w:sz w:val="18"/>
          <w:szCs w:val="18"/>
        </w:rPr>
      </w:r>
    </w:p>
    <w:p>
      <w:pPr>
        <w:jc w:val="center"/>
        <w:rPr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  <w:lang w:val="en-US"/>
        </w:rPr>
        <w:t xml:space="preserve">E</w:t>
      </w:r>
      <w:r>
        <w:rPr>
          <w:color w:val="ff0000"/>
          <w:sz w:val="18"/>
          <w:szCs w:val="18"/>
        </w:rPr>
        <w:t xml:space="preserve">-</w:t>
      </w:r>
      <w:r>
        <w:rPr>
          <w:color w:val="ff0000"/>
          <w:sz w:val="18"/>
          <w:szCs w:val="18"/>
          <w:lang w:val="en-US"/>
        </w:rPr>
        <w:t xml:space="preserve">mail</w:t>
      </w:r>
      <w:r>
        <w:rPr>
          <w:color w:val="ff0000"/>
          <w:sz w:val="18"/>
          <w:szCs w:val="18"/>
        </w:rPr>
        <w:t xml:space="preserve">: </w:t>
      </w:r>
      <w:r>
        <w:rPr>
          <w:b/>
          <w:color w:val="ff0000"/>
          <w:sz w:val="18"/>
          <w:szCs w:val="18"/>
        </w:rPr>
        <w:t xml:space="preserve">_________________</w:t>
      </w:r>
      <w:r>
        <w:rPr>
          <w:b/>
          <w:color w:val="ff0000"/>
          <w:sz w:val="18"/>
          <w:szCs w:val="18"/>
        </w:rPr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>
        <w:tblPrEx/>
        <w:trPr>
          <w:trHeight w:val="1665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r/>
            <w:r/>
          </w:p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 xml:space="preserve">«____»____202_ № ___________</w:t>
            </w:r>
            <w:r>
              <w:rPr>
                <w:color w:val="ff0000"/>
                <w:sz w:val="28"/>
                <w:szCs w:val="28"/>
                <w:u w:val="single"/>
              </w:rPr>
            </w:r>
          </w:p>
          <w:p>
            <w:pPr>
              <w:ind w:right="-21"/>
              <w:jc w:val="both"/>
            </w:pPr>
            <w:r/>
            <w:r/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Члену Правительства Ивановской области – директору Департамента развития информационного общества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Ивановской области 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М.Е. Хохлову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153000 г. Иваново, пл. Революции, д. 2/1</w:t>
            </w:r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 xml:space="preserve">deprio37@ivreg.ru</w:t>
            </w:r>
            <w:bookmarkStart w:id="0" w:name="_GoBack"/>
            <w:r/>
            <w:bookmarkEnd w:id="0"/>
            <w:r/>
            <w:r>
              <w:rPr>
                <w:lang w:val="en-US"/>
              </w:rPr>
            </w:r>
          </w:p>
        </w:tc>
      </w:tr>
    </w:tbl>
    <w:p>
      <w:pPr>
        <w:ind w:right="-21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ind w:right="-21"/>
      </w:pPr>
      <w:r>
        <w:t xml:space="preserve">О разблокировке</w:t>
      </w:r>
      <w:r>
        <w:t xml:space="preserve"> учетной запись электронной почты</w:t>
      </w:r>
      <w:r/>
      <w:r/>
    </w:p>
    <w:p>
      <w:pPr>
        <w:ind w:right="-2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Михаил Евгеньевич!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ОРГАНИЗАЦИЯ</w:t>
      </w:r>
      <w:r>
        <w:rPr>
          <w:sz w:val="28"/>
          <w:szCs w:val="28"/>
        </w:rPr>
        <w:t xml:space="preserve"> просит Вас разблокировать учетную</w:t>
      </w:r>
      <w:r>
        <w:rPr>
          <w:sz w:val="28"/>
          <w:szCs w:val="28"/>
        </w:rPr>
        <w:t xml:space="preserve"> запись электронной почты на домене @</w:t>
      </w:r>
      <w:r>
        <w:rPr>
          <w:sz w:val="28"/>
          <w:szCs w:val="28"/>
          <w:lang w:val="en-US"/>
        </w:rPr>
        <w:t xml:space="preserve">ivreg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для следующег</w:t>
      </w:r>
      <w:r>
        <w:rPr>
          <w:sz w:val="28"/>
          <w:szCs w:val="28"/>
        </w:rPr>
        <w:t xml:space="preserve">о(</w:t>
      </w:r>
      <w:r>
        <w:rPr>
          <w:sz w:val="28"/>
          <w:szCs w:val="28"/>
        </w:rPr>
        <w:t xml:space="preserve">-их) сотрудник</w:t>
      </w:r>
      <w:r>
        <w:rPr>
          <w:sz w:val="28"/>
          <w:szCs w:val="28"/>
        </w:rPr>
        <w:t xml:space="preserve">а(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22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27"/>
        <w:gridCol w:w="3402"/>
        <w:gridCol w:w="2693"/>
      </w:tblGrid>
      <w:tr>
        <w:tblPrEx/>
        <w:trPr>
          <w:trHeight w:val="516"/>
        </w:trPr>
        <w:tc>
          <w:tcPr>
            <w:tcW w:w="3227" w:type="dxa"/>
            <w:textDirection w:val="lrTb"/>
            <w:noWrap w:val="false"/>
          </w:tcPr>
          <w:p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</w:t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t xml:space="preserve">Должность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e-mai</w:t>
            </w:r>
            <w:r>
              <w:rPr>
                <w:color w:val="000000" w:themeColor="text1"/>
                <w:lang w:val="en-US"/>
              </w:rPr>
              <w:t xml:space="preserve">l</w:t>
            </w:r>
            <w:r/>
          </w:p>
        </w:tc>
      </w:tr>
      <w:tr>
        <w:tblPrEx/>
        <w:trPr>
          <w:trHeight w:val="362"/>
        </w:trPr>
        <w:tc>
          <w:tcPr>
            <w:tcW w:w="3227" w:type="dxa"/>
            <w:textDirection w:val="lrTb"/>
            <w:noWrap w:val="false"/>
          </w:tcPr>
          <w:p>
            <w:pPr>
              <w:ind w:lef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Руководитель организации                                         </w:t>
      </w:r>
      <w:r>
        <w:rPr>
          <w:color w:val="ff0000"/>
          <w:sz w:val="28"/>
          <w:szCs w:val="28"/>
        </w:rPr>
        <w:t xml:space="preserve">      Подпись руководителя</w:t>
      </w:r>
      <w:r>
        <w:rPr>
          <w:color w:val="ff0000"/>
          <w:sz w:val="28"/>
          <w:szCs w:val="28"/>
        </w:rPr>
      </w:r>
    </w:p>
    <w:p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  <w:r>
        <w:rPr>
          <w:color w:val="ff0000"/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  <w:t xml:space="preserve">Исполнитель</w:t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  <w:t xml:space="preserve">Тел.</w:t>
      </w:r>
      <w:r>
        <w:rPr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user</cp:lastModifiedBy>
  <cp:revision>8</cp:revision>
  <dcterms:created xsi:type="dcterms:W3CDTF">2023-08-10T09:33:00Z</dcterms:created>
  <dcterms:modified xsi:type="dcterms:W3CDTF">2025-09-09T06:54:37Z</dcterms:modified>
</cp:coreProperties>
</file>